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76" w:lineRule="auto"/>
        <w:rPr/>
      </w:pPr>
      <w:bookmarkStart w:colFirst="0" w:colLast="0" w:name="_vibvffrur99h" w:id="0"/>
      <w:bookmarkEnd w:id="0"/>
      <w:r w:rsidDel="00000000" w:rsidR="00000000" w:rsidRPr="00000000">
        <w:rPr>
          <w:rtl w:val="0"/>
        </w:rPr>
        <w:t xml:space="preserve">Liturgie zondag 15 februari 2026 Arum</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voor de dienst: Lieten fan leauwe en langstme 151 (LvdK 304):</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1</w:t>
        <w:tab/>
        <w:t xml:space="preserve">De Heit is trou, syn plannen fiert Er út.</w:t>
      </w:r>
    </w:p>
    <w:p w:rsidR="00000000" w:rsidDel="00000000" w:rsidP="00000000" w:rsidRDefault="00000000" w:rsidRPr="00000000" w14:paraId="00000005">
      <w:pPr>
        <w:ind w:left="720" w:firstLine="0"/>
        <w:rPr/>
      </w:pPr>
      <w:r w:rsidDel="00000000" w:rsidR="00000000" w:rsidRPr="00000000">
        <w:rPr>
          <w:rtl w:val="0"/>
        </w:rPr>
        <w:t xml:space="preserve">Hy kiest syn minsken út en ropt har nammen.</w:t>
      </w:r>
    </w:p>
    <w:p w:rsidR="00000000" w:rsidDel="00000000" w:rsidP="00000000" w:rsidRDefault="00000000" w:rsidRPr="00000000" w14:paraId="00000006">
      <w:pPr>
        <w:ind w:left="720" w:firstLine="0"/>
        <w:rPr/>
      </w:pPr>
      <w:r w:rsidDel="00000000" w:rsidR="00000000" w:rsidRPr="00000000">
        <w:rPr>
          <w:rtl w:val="0"/>
        </w:rPr>
        <w:t xml:space="preserve">Hy ken it no en wit it einbeslút.</w:t>
      </w:r>
    </w:p>
    <w:p w:rsidR="00000000" w:rsidDel="00000000" w:rsidP="00000000" w:rsidRDefault="00000000" w:rsidRPr="00000000" w14:paraId="00000007">
      <w:pPr>
        <w:ind w:left="720" w:firstLine="0"/>
        <w:rPr/>
      </w:pPr>
      <w:r w:rsidDel="00000000" w:rsidR="00000000" w:rsidRPr="00000000">
        <w:rPr>
          <w:rtl w:val="0"/>
        </w:rPr>
        <w:t xml:space="preserve">Wa’t op syn wurd fertrout stiet noait beskamme.</w:t>
      </w:r>
    </w:p>
    <w:p w:rsidR="00000000" w:rsidDel="00000000" w:rsidP="00000000" w:rsidRDefault="00000000" w:rsidRPr="00000000" w14:paraId="00000008">
      <w:pPr>
        <w:ind w:left="720" w:firstLine="0"/>
        <w:rPr/>
      </w:pPr>
      <w:r w:rsidDel="00000000" w:rsidR="00000000" w:rsidRPr="00000000">
        <w:rPr>
          <w:rtl w:val="0"/>
        </w:rPr>
        <w:t xml:space="preserve">Want wat Him foar de geast stiet bringt syn hân</w:t>
      </w:r>
    </w:p>
    <w:p w:rsidR="00000000" w:rsidDel="00000000" w:rsidP="00000000" w:rsidRDefault="00000000" w:rsidRPr="00000000" w14:paraId="00000009">
      <w:pPr>
        <w:ind w:left="720" w:firstLine="0"/>
        <w:rPr/>
      </w:pPr>
      <w:r w:rsidDel="00000000" w:rsidR="00000000" w:rsidRPr="00000000">
        <w:rPr>
          <w:rtl w:val="0"/>
        </w:rPr>
        <w:t xml:space="preserve">mei kreft ta stân.</w:t>
      </w:r>
    </w:p>
    <w:p w:rsidR="00000000" w:rsidDel="00000000" w:rsidP="00000000" w:rsidRDefault="00000000" w:rsidRPr="00000000" w14:paraId="0000000A">
      <w:pPr>
        <w:spacing w:before="200" w:lineRule="auto"/>
        <w:ind w:left="0" w:firstLine="0"/>
        <w:rPr/>
      </w:pPr>
      <w:r w:rsidDel="00000000" w:rsidR="00000000" w:rsidRPr="00000000">
        <w:rPr>
          <w:rtl w:val="0"/>
        </w:rPr>
        <w:t xml:space="preserve">2</w:t>
        <w:tab/>
        <w:t xml:space="preserve">De Soan is Hear, syn keningsmacht is wis,</w:t>
      </w:r>
    </w:p>
    <w:p w:rsidR="00000000" w:rsidDel="00000000" w:rsidP="00000000" w:rsidRDefault="00000000" w:rsidRPr="00000000" w14:paraId="0000000B">
      <w:pPr>
        <w:ind w:left="720" w:firstLine="0"/>
        <w:rPr/>
      </w:pPr>
      <w:r w:rsidDel="00000000" w:rsidR="00000000" w:rsidRPr="00000000">
        <w:rPr>
          <w:rtl w:val="0"/>
        </w:rPr>
        <w:t xml:space="preserve">syn hearskippij omfiemet alle tiden.</w:t>
      </w:r>
    </w:p>
    <w:p w:rsidR="00000000" w:rsidDel="00000000" w:rsidP="00000000" w:rsidRDefault="00000000" w:rsidRPr="00000000" w14:paraId="0000000C">
      <w:pPr>
        <w:ind w:left="720" w:firstLine="0"/>
        <w:rPr/>
      </w:pPr>
      <w:r w:rsidDel="00000000" w:rsidR="00000000" w:rsidRPr="00000000">
        <w:rPr>
          <w:rtl w:val="0"/>
        </w:rPr>
        <w:t xml:space="preserve">Syn sterke hân taast nea noch ninter mis.</w:t>
      </w:r>
    </w:p>
    <w:p w:rsidR="00000000" w:rsidDel="00000000" w:rsidP="00000000" w:rsidRDefault="00000000" w:rsidRPr="00000000" w14:paraId="0000000D">
      <w:pPr>
        <w:ind w:left="720" w:firstLine="0"/>
        <w:rPr/>
      </w:pPr>
      <w:r w:rsidDel="00000000" w:rsidR="00000000" w:rsidRPr="00000000">
        <w:rPr>
          <w:rtl w:val="0"/>
        </w:rPr>
        <w:t xml:space="preserve">It kwea sil Hy mei ’t hillich swurd bestride.</w:t>
      </w:r>
    </w:p>
    <w:p w:rsidR="00000000" w:rsidDel="00000000" w:rsidP="00000000" w:rsidRDefault="00000000" w:rsidRPr="00000000" w14:paraId="0000000E">
      <w:pPr>
        <w:ind w:left="720" w:firstLine="0"/>
        <w:rPr/>
      </w:pPr>
      <w:r w:rsidDel="00000000" w:rsidR="00000000" w:rsidRPr="00000000">
        <w:rPr>
          <w:rtl w:val="0"/>
        </w:rPr>
        <w:t xml:space="preserve">En alle machten tsjin syn ryk yn ’t spier</w:t>
      </w:r>
    </w:p>
    <w:p w:rsidR="00000000" w:rsidDel="00000000" w:rsidP="00000000" w:rsidRDefault="00000000" w:rsidRPr="00000000" w14:paraId="0000000F">
      <w:pPr>
        <w:ind w:left="720" w:firstLine="0"/>
        <w:rPr/>
      </w:pPr>
      <w:r w:rsidDel="00000000" w:rsidR="00000000" w:rsidRPr="00000000">
        <w:rPr>
          <w:rtl w:val="0"/>
        </w:rPr>
        <w:t xml:space="preserve">blaast Hy omfier.</w:t>
      </w:r>
    </w:p>
    <w:p w:rsidR="00000000" w:rsidDel="00000000" w:rsidP="00000000" w:rsidRDefault="00000000" w:rsidRPr="00000000" w14:paraId="00000010">
      <w:pPr>
        <w:spacing w:before="200" w:lineRule="auto"/>
        <w:ind w:left="0" w:firstLine="0"/>
        <w:rPr/>
      </w:pPr>
      <w:r w:rsidDel="00000000" w:rsidR="00000000" w:rsidRPr="00000000">
        <w:rPr>
          <w:rtl w:val="0"/>
        </w:rPr>
        <w:t xml:space="preserve">3</w:t>
        <w:tab/>
        <w:t xml:space="preserve">De Hill’ge Geast, dy ’t yn de wierheid liedt,</w:t>
      </w:r>
    </w:p>
    <w:p w:rsidR="00000000" w:rsidDel="00000000" w:rsidP="00000000" w:rsidRDefault="00000000" w:rsidRPr="00000000" w14:paraId="00000011">
      <w:pPr>
        <w:ind w:left="720" w:firstLine="0"/>
        <w:rPr/>
      </w:pPr>
      <w:r w:rsidDel="00000000" w:rsidR="00000000" w:rsidRPr="00000000">
        <w:rPr>
          <w:rtl w:val="0"/>
        </w:rPr>
        <w:t xml:space="preserve">lit oan de tsjerke Gods geheimen witte.</w:t>
      </w:r>
    </w:p>
    <w:p w:rsidR="00000000" w:rsidDel="00000000" w:rsidP="00000000" w:rsidRDefault="00000000" w:rsidRPr="00000000" w14:paraId="00000012">
      <w:pPr>
        <w:ind w:left="720" w:firstLine="0"/>
        <w:rPr/>
      </w:pPr>
      <w:r w:rsidDel="00000000" w:rsidR="00000000" w:rsidRPr="00000000">
        <w:rPr>
          <w:rtl w:val="0"/>
        </w:rPr>
        <w:t xml:space="preserve">Dy ’t yn der ivichheid net fan har skiedt,</w:t>
      </w:r>
    </w:p>
    <w:p w:rsidR="00000000" w:rsidDel="00000000" w:rsidP="00000000" w:rsidRDefault="00000000" w:rsidRPr="00000000" w14:paraId="00000013">
      <w:pPr>
        <w:ind w:left="720" w:firstLine="0"/>
        <w:rPr/>
      </w:pPr>
      <w:r w:rsidDel="00000000" w:rsidR="00000000" w:rsidRPr="00000000">
        <w:rPr>
          <w:rtl w:val="0"/>
        </w:rPr>
        <w:t xml:space="preserve">wist syn bestek mei wiisheid út te mjitten.</w:t>
      </w:r>
    </w:p>
    <w:p w:rsidR="00000000" w:rsidDel="00000000" w:rsidP="00000000" w:rsidRDefault="00000000" w:rsidRPr="00000000" w14:paraId="00000014">
      <w:pPr>
        <w:ind w:left="720" w:firstLine="0"/>
        <w:rPr/>
      </w:pPr>
      <w:r w:rsidDel="00000000" w:rsidR="00000000" w:rsidRPr="00000000">
        <w:rPr>
          <w:rtl w:val="0"/>
        </w:rPr>
        <w:t xml:space="preserve">Sa giet de tsjerke, dreaun troch wyn en fjoer,</w:t>
      </w:r>
    </w:p>
    <w:p w:rsidR="00000000" w:rsidDel="00000000" w:rsidP="00000000" w:rsidRDefault="00000000" w:rsidRPr="00000000" w14:paraId="00000015">
      <w:pPr>
        <w:ind w:left="720" w:firstLine="0"/>
        <w:rPr/>
      </w:pPr>
      <w:r w:rsidDel="00000000" w:rsidR="00000000" w:rsidRPr="00000000">
        <w:rPr>
          <w:rtl w:val="0"/>
        </w:rPr>
        <w:t xml:space="preserve">de ierde oer.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b w:val="1"/>
          <w:bCs w:val="1"/>
          <w:rtl w:val="0"/>
        </w:rPr>
        <w:t xml:space="preserve">Welkom en afkondigingen</w:t>
      </w:r>
      <w:r w:rsidDel="00000000" w:rsidR="00000000" w:rsidRPr="00000000">
        <w:rPr>
          <w:rtl w:val="0"/>
        </w:rPr>
        <w:t xml:space="preserve"> (ouderling)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76" w:lineRule="auto"/>
        <w:jc w:val="center"/>
        <w:rPr>
          <w:i w:val="1"/>
          <w:iCs w:val="1"/>
          <w:sz w:val="22"/>
          <w:szCs w:val="22"/>
        </w:rPr>
      </w:pPr>
      <w:r w:rsidDel="00000000" w:rsidR="00000000" w:rsidRPr="00000000">
        <w:rPr>
          <w:i w:val="1"/>
          <w:iCs w:val="1"/>
          <w:sz w:val="22"/>
          <w:szCs w:val="22"/>
          <w:rtl w:val="0"/>
        </w:rPr>
        <w:t xml:space="preserve">-Gemeente gaat staan-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b w:val="1"/>
          <w:bCs w:val="1"/>
          <w:rtl w:val="0"/>
        </w:rPr>
        <w:t xml:space="preserve">Intredelied Psalm </w:t>
      </w:r>
      <w:r w:rsidDel="00000000" w:rsidR="00000000" w:rsidRPr="00000000">
        <w:rPr>
          <w:rtl w:val="0"/>
        </w:rPr>
        <w:t xml:space="preserve">111</w:t>
      </w:r>
    </w:p>
    <w:p w:rsidR="00000000" w:rsidDel="00000000" w:rsidP="00000000" w:rsidRDefault="00000000" w:rsidRPr="00000000" w14:paraId="0000001C">
      <w:pPr>
        <w:rPr/>
      </w:pPr>
      <w:r w:rsidDel="00000000" w:rsidR="00000000" w:rsidRPr="00000000">
        <w:rPr>
          <w:rtl w:val="0"/>
        </w:rPr>
        <w:t xml:space="preserve">1</w:t>
        <w:tab/>
        <w:t xml:space="preserve">Van ganser harte loof ik Hem</w:t>
      </w:r>
    </w:p>
    <w:p w:rsidR="00000000" w:rsidDel="00000000" w:rsidP="00000000" w:rsidRDefault="00000000" w:rsidRPr="00000000" w14:paraId="0000001D">
      <w:pPr>
        <w:ind w:left="720" w:firstLine="0"/>
        <w:rPr/>
      </w:pPr>
      <w:r w:rsidDel="00000000" w:rsidR="00000000" w:rsidRPr="00000000">
        <w:rPr>
          <w:rtl w:val="0"/>
        </w:rPr>
        <w:t xml:space="preserve">in ’t midden van Jeruzalem,</w:t>
      </w:r>
    </w:p>
    <w:p w:rsidR="00000000" w:rsidDel="00000000" w:rsidP="00000000" w:rsidRDefault="00000000" w:rsidRPr="00000000" w14:paraId="0000001E">
      <w:pPr>
        <w:ind w:left="720" w:firstLine="0"/>
        <w:rPr/>
      </w:pPr>
      <w:r w:rsidDel="00000000" w:rsidR="00000000" w:rsidRPr="00000000">
        <w:rPr>
          <w:rtl w:val="0"/>
        </w:rPr>
        <w:t xml:space="preserve">de Heer in ’t midden der getrouwen.</w:t>
      </w:r>
    </w:p>
    <w:p w:rsidR="00000000" w:rsidDel="00000000" w:rsidP="00000000" w:rsidRDefault="00000000" w:rsidRPr="00000000" w14:paraId="0000001F">
      <w:pPr>
        <w:ind w:left="720" w:firstLine="0"/>
        <w:rPr/>
      </w:pPr>
      <w:r w:rsidDel="00000000" w:rsidR="00000000" w:rsidRPr="00000000">
        <w:rPr>
          <w:rtl w:val="0"/>
        </w:rPr>
        <w:t xml:space="preserve">Groot zijn de daden van de Heer,</w:t>
      </w:r>
    </w:p>
    <w:p w:rsidR="00000000" w:rsidDel="00000000" w:rsidP="00000000" w:rsidRDefault="00000000" w:rsidRPr="00000000" w14:paraId="00000020">
      <w:pPr>
        <w:ind w:left="720" w:firstLine="0"/>
        <w:rPr/>
      </w:pPr>
      <w:r w:rsidDel="00000000" w:rsidR="00000000" w:rsidRPr="00000000">
        <w:rPr>
          <w:rtl w:val="0"/>
        </w:rPr>
        <w:t xml:space="preserve">Hij doet wie lust heeft aan zijn leer</w:t>
      </w:r>
    </w:p>
    <w:p w:rsidR="00000000" w:rsidDel="00000000" w:rsidP="00000000" w:rsidRDefault="00000000" w:rsidRPr="00000000" w14:paraId="00000021">
      <w:pPr>
        <w:ind w:left="720" w:firstLine="0"/>
        <w:rPr/>
      </w:pPr>
      <w:r w:rsidDel="00000000" w:rsidR="00000000" w:rsidRPr="00000000">
        <w:rPr>
          <w:rtl w:val="0"/>
        </w:rPr>
        <w:t xml:space="preserve">de schoonheid van zijn heil aanschouwen.</w:t>
      </w:r>
    </w:p>
    <w:p w:rsidR="00000000" w:rsidDel="00000000" w:rsidP="00000000" w:rsidRDefault="00000000" w:rsidRPr="00000000" w14:paraId="00000022">
      <w:pPr>
        <w:spacing w:before="200" w:lineRule="auto"/>
        <w:rPr/>
      </w:pPr>
      <w:r w:rsidDel="00000000" w:rsidR="00000000" w:rsidRPr="00000000">
        <w:rPr>
          <w:rtl w:val="0"/>
        </w:rPr>
        <w:t xml:space="preserve">6</w:t>
        <w:tab/>
        <w:t xml:space="preserve">Van alle wijsheid het begin</w:t>
      </w:r>
    </w:p>
    <w:p w:rsidR="00000000" w:rsidDel="00000000" w:rsidP="00000000" w:rsidRDefault="00000000" w:rsidRPr="00000000" w14:paraId="00000023">
      <w:pPr>
        <w:ind w:left="720" w:firstLine="0"/>
        <w:rPr/>
      </w:pPr>
      <w:r w:rsidDel="00000000" w:rsidR="00000000" w:rsidRPr="00000000">
        <w:rPr>
          <w:rtl w:val="0"/>
        </w:rPr>
        <w:t xml:space="preserve">is: vrees de Heer met ziel en zin,</w:t>
      </w:r>
    </w:p>
    <w:p w:rsidR="00000000" w:rsidDel="00000000" w:rsidP="00000000" w:rsidRDefault="00000000" w:rsidRPr="00000000" w14:paraId="00000024">
      <w:pPr>
        <w:ind w:left="720" w:firstLine="0"/>
        <w:rPr/>
      </w:pPr>
      <w:r w:rsidDel="00000000" w:rsidR="00000000" w:rsidRPr="00000000">
        <w:rPr>
          <w:rtl w:val="0"/>
        </w:rPr>
        <w:t xml:space="preserve">aanbid zijn wil met vrees en beven.</w:t>
      </w:r>
    </w:p>
    <w:p w:rsidR="00000000" w:rsidDel="00000000" w:rsidP="00000000" w:rsidRDefault="00000000" w:rsidRPr="00000000" w14:paraId="00000025">
      <w:pPr>
        <w:ind w:left="720" w:firstLine="0"/>
        <w:rPr/>
      </w:pPr>
      <w:r w:rsidDel="00000000" w:rsidR="00000000" w:rsidRPr="00000000">
        <w:rPr>
          <w:rtl w:val="0"/>
        </w:rPr>
        <w:t xml:space="preserve">Dit is het helderste verstand.</w:t>
      </w:r>
    </w:p>
    <w:p w:rsidR="00000000" w:rsidDel="00000000" w:rsidP="00000000" w:rsidRDefault="00000000" w:rsidRPr="00000000" w14:paraId="00000026">
      <w:pPr>
        <w:ind w:left="720" w:firstLine="0"/>
        <w:rPr/>
      </w:pPr>
      <w:r w:rsidDel="00000000" w:rsidR="00000000" w:rsidRPr="00000000">
        <w:rPr>
          <w:rtl w:val="0"/>
        </w:rPr>
        <w:t xml:space="preserve">Loof Hem, zijn lof houdt eeuwig stand.</w:t>
      </w:r>
    </w:p>
    <w:p w:rsidR="00000000" w:rsidDel="00000000" w:rsidP="00000000" w:rsidRDefault="00000000" w:rsidRPr="00000000" w14:paraId="00000027">
      <w:pPr>
        <w:ind w:left="720" w:firstLine="0"/>
        <w:rPr>
          <w:b w:val="1"/>
          <w:bCs w:val="1"/>
        </w:rPr>
      </w:pPr>
      <w:r w:rsidDel="00000000" w:rsidR="00000000" w:rsidRPr="00000000">
        <w:rPr>
          <w:rtl w:val="0"/>
        </w:rPr>
        <w:t xml:space="preserve">Wie Hem verhoogt zal met Hem leven.</w:t>
      </w:r>
      <w:r w:rsidDel="00000000" w:rsidR="00000000" w:rsidRPr="00000000">
        <w:rPr>
          <w:rtl w:val="0"/>
        </w:rPr>
      </w:r>
    </w:p>
    <w:p w:rsidR="00000000" w:rsidDel="00000000" w:rsidP="00000000" w:rsidRDefault="00000000" w:rsidRPr="00000000" w14:paraId="00000028">
      <w:pPr>
        <w:spacing w:before="200" w:lineRule="auto"/>
        <w:ind w:left="0" w:firstLine="0"/>
        <w:rPr>
          <w:b w:val="1"/>
          <w:bCs w:val="1"/>
        </w:rPr>
      </w:pPr>
      <w:r w:rsidDel="00000000" w:rsidR="00000000" w:rsidRPr="00000000">
        <w:rPr>
          <w:b w:val="1"/>
          <w:bCs w:val="1"/>
          <w:rtl w:val="0"/>
        </w:rPr>
        <w:t xml:space="preserve">Stilte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widowControl w:val="0"/>
        <w:spacing w:line="276" w:lineRule="auto"/>
        <w:rPr>
          <w:b w:val="1"/>
          <w:bCs w:val="1"/>
        </w:rPr>
      </w:pPr>
      <w:r w:rsidDel="00000000" w:rsidR="00000000" w:rsidRPr="00000000">
        <w:rPr>
          <w:b w:val="1"/>
          <w:bCs w:val="1"/>
          <w:rtl w:val="0"/>
        </w:rPr>
        <w:t xml:space="preserve">Bemoediging</w:t>
      </w:r>
    </w:p>
    <w:p w:rsidR="00000000" w:rsidDel="00000000" w:rsidP="00000000" w:rsidRDefault="00000000" w:rsidRPr="00000000" w14:paraId="0000002B">
      <w:pPr>
        <w:widowControl w:val="0"/>
        <w:spacing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2C">
      <w:pPr>
        <w:widowControl w:val="0"/>
        <w:spacing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2D">
      <w:pPr>
        <w:widowControl w:val="0"/>
        <w:spacing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2E">
      <w:pPr>
        <w:widowControl w:val="0"/>
        <w:spacing w:line="276"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2F">
      <w:pPr>
        <w:widowControl w:val="0"/>
        <w:spacing w:line="276" w:lineRule="auto"/>
        <w:rPr/>
      </w:pPr>
      <w:r w:rsidDel="00000000" w:rsidR="00000000" w:rsidRPr="00000000">
        <w:rPr>
          <w:rtl w:val="0"/>
        </w:rPr>
        <w:t xml:space="preserve"> </w:t>
      </w:r>
    </w:p>
    <w:p w:rsidR="00000000" w:rsidDel="00000000" w:rsidP="00000000" w:rsidRDefault="00000000" w:rsidRPr="00000000" w14:paraId="00000030">
      <w:pPr>
        <w:widowControl w:val="0"/>
        <w:spacing w:line="276" w:lineRule="auto"/>
        <w:rPr/>
      </w:pPr>
      <w:r w:rsidDel="00000000" w:rsidR="00000000" w:rsidRPr="00000000">
        <w:rPr>
          <w:b w:val="1"/>
          <w:bCs w:val="1"/>
          <w:rtl w:val="0"/>
        </w:rPr>
        <w:t xml:space="preserve">Groet</w:t>
      </w:r>
      <w:r w:rsidDel="00000000" w:rsidR="00000000" w:rsidRPr="00000000">
        <w:rPr>
          <w:rtl w:val="0"/>
        </w:rPr>
      </w:r>
    </w:p>
    <w:p w:rsidR="00000000" w:rsidDel="00000000" w:rsidP="00000000" w:rsidRDefault="00000000" w:rsidRPr="00000000" w14:paraId="00000031">
      <w:pPr>
        <w:widowControl w:val="0"/>
        <w:spacing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32">
      <w:pPr>
        <w:widowControl w:val="0"/>
        <w:spacing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33">
      <w:pPr>
        <w:widowControl w:val="0"/>
        <w:spacing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34">
      <w:pPr>
        <w:widowControl w:val="0"/>
        <w:spacing w:line="276" w:lineRule="auto"/>
        <w:ind w:left="720" w:firstLine="0"/>
        <w:rPr/>
      </w:pPr>
      <w:r w:rsidDel="00000000" w:rsidR="00000000" w:rsidRPr="00000000">
        <w:rPr>
          <w:rtl w:val="0"/>
        </w:rPr>
        <w:t xml:space="preserve">Amen</w:t>
      </w:r>
    </w:p>
    <w:p w:rsidR="00000000" w:rsidDel="00000000" w:rsidP="00000000" w:rsidRDefault="00000000" w:rsidRPr="00000000" w14:paraId="00000035">
      <w:pPr>
        <w:jc w:val="center"/>
        <w:rPr>
          <w:i w:val="1"/>
          <w:iCs w:val="1"/>
          <w:sz w:val="22"/>
          <w:szCs w:val="22"/>
        </w:rPr>
      </w:pPr>
      <w:r w:rsidDel="00000000" w:rsidR="00000000" w:rsidRPr="00000000">
        <w:rPr>
          <w:i w:val="1"/>
          <w:iCs w:val="1"/>
          <w:sz w:val="22"/>
          <w:szCs w:val="22"/>
          <w:rtl w:val="0"/>
        </w:rPr>
        <w:t xml:space="preserve">-Gemeente gaat zitten-</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b w:val="1"/>
          <w:bCs w:val="1"/>
          <w:rtl w:val="0"/>
        </w:rPr>
        <w:t xml:space="preserve">Gebed van toenadering</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76" w:lineRule="auto"/>
        <w:jc w:val="center"/>
        <w:rPr>
          <w:i w:val="1"/>
          <w:iCs w:val="1"/>
          <w:sz w:val="22"/>
          <w:szCs w:val="22"/>
        </w:rPr>
      </w:pPr>
      <w:r w:rsidDel="00000000" w:rsidR="00000000" w:rsidRPr="00000000">
        <w:rPr>
          <w:rtl w:val="0"/>
        </w:rPr>
      </w:r>
    </w:p>
    <w:p w:rsidR="00000000" w:rsidDel="00000000" w:rsidP="00000000" w:rsidRDefault="00000000" w:rsidRPr="00000000" w14:paraId="00000039">
      <w:pPr>
        <w:spacing w:line="240" w:lineRule="auto"/>
        <w:rPr>
          <w:b w:val="1"/>
          <w:bCs w:val="1"/>
        </w:rPr>
      </w:pPr>
      <w:r w:rsidDel="00000000" w:rsidR="00000000" w:rsidRPr="00000000">
        <w:rPr>
          <w:b w:val="1"/>
          <w:bCs w:val="1"/>
          <w:rtl w:val="0"/>
        </w:rPr>
        <w:t xml:space="preserve">Kyrie</w:t>
      </w:r>
    </w:p>
    <w:p w:rsidR="00000000" w:rsidDel="00000000" w:rsidP="00000000" w:rsidRDefault="00000000" w:rsidRPr="00000000" w14:paraId="0000003A">
      <w:pPr>
        <w:spacing w:line="240" w:lineRule="auto"/>
        <w:rPr>
          <w:b w:val="1"/>
          <w:bCs w:val="1"/>
        </w:rPr>
      </w:pPr>
      <w:r w:rsidDel="00000000" w:rsidR="00000000" w:rsidRPr="00000000">
        <w:rPr>
          <w:rtl w:val="0"/>
        </w:rPr>
        <w:t xml:space="preserve">Laten we God aanroepen vanuit de nood van de wereld. We zingen Kyrië eleison</w:t>
      </w:r>
      <w:r w:rsidDel="00000000" w:rsidR="00000000" w:rsidRPr="00000000">
        <w:rPr>
          <w:rtl w:val="0"/>
        </w:rPr>
      </w:r>
    </w:p>
    <w:p w:rsidR="00000000" w:rsidDel="00000000" w:rsidP="00000000" w:rsidRDefault="00000000" w:rsidRPr="00000000" w14:paraId="0000003B">
      <w:pPr>
        <w:spacing w:line="240" w:lineRule="auto"/>
        <w:rPr>
          <w:b w:val="1"/>
          <w:bCs w:val="1"/>
        </w:rPr>
      </w:pPr>
      <w:r w:rsidDel="00000000" w:rsidR="00000000" w:rsidRPr="00000000">
        <w:rPr/>
        <w:drawing>
          <wp:inline distB="114300" distT="114300" distL="114300" distR="114300">
            <wp:extent cx="5731200" cy="37846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7846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200" w:lineRule="auto"/>
        <w:rPr>
          <w:b w:val="1"/>
          <w:bCs w:val="1"/>
        </w:rPr>
      </w:pPr>
      <w:r w:rsidDel="00000000" w:rsidR="00000000" w:rsidRPr="00000000">
        <w:rPr>
          <w:rtl w:val="0"/>
        </w:rPr>
      </w:r>
    </w:p>
    <w:p w:rsidR="00000000" w:rsidDel="00000000" w:rsidP="00000000" w:rsidRDefault="00000000" w:rsidRPr="00000000" w14:paraId="0000003D">
      <w:pPr>
        <w:spacing w:after="200" w:lineRule="auto"/>
        <w:rPr>
          <w:b w:val="1"/>
          <w:bCs w:val="1"/>
        </w:rPr>
      </w:pPr>
      <w:r w:rsidDel="00000000" w:rsidR="00000000" w:rsidRPr="00000000">
        <w:rPr>
          <w:b w:val="1"/>
          <w:bCs w:val="1"/>
          <w:rtl w:val="0"/>
        </w:rPr>
        <w:t xml:space="preserve">Laten we God prijzen want zijn barmhartigheid kent geen einde. </w:t>
      </w:r>
    </w:p>
    <w:p w:rsidR="00000000" w:rsidDel="00000000" w:rsidP="00000000" w:rsidRDefault="00000000" w:rsidRPr="00000000" w14:paraId="0000003E">
      <w:pPr>
        <w:spacing w:after="200" w:lineRule="auto"/>
        <w:rPr/>
      </w:pPr>
      <w:r w:rsidDel="00000000" w:rsidR="00000000" w:rsidRPr="00000000">
        <w:rPr>
          <w:b w:val="1"/>
          <w:bCs w:val="1"/>
          <w:rtl w:val="0"/>
        </w:rPr>
        <w:t xml:space="preserve">Lied: </w:t>
      </w:r>
      <w:r w:rsidDel="00000000" w:rsidR="00000000" w:rsidRPr="00000000">
        <w:rPr>
          <w:rtl w:val="0"/>
        </w:rPr>
        <w:t xml:space="preserve">We zingen Geroepen om te zingen 47: Gloria in excelsis Deo</w:t>
      </w:r>
    </w:p>
    <w:p w:rsidR="00000000" w:rsidDel="00000000" w:rsidP="00000000" w:rsidRDefault="00000000" w:rsidRPr="00000000" w14:paraId="0000003F">
      <w:pPr>
        <w:widowControl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-380999</wp:posOffset>
            </wp:positionH>
            <wp:positionV relativeFrom="paragraph">
              <wp:posOffset>132001</wp:posOffset>
            </wp:positionV>
            <wp:extent cx="5760000" cy="1905000"/>
            <wp:effectExtent b="0" l="0" r="0" t="0"/>
            <wp:wrapTopAndBottom distB="114300" distT="11430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60000" cy="1905000"/>
                    </a:xfrm>
                    <a:prstGeom prst="rect"/>
                    <a:ln/>
                  </pic:spPr>
                </pic:pic>
              </a:graphicData>
            </a:graphic>
          </wp:anchor>
        </w:drawing>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b w:val="1"/>
          <w:bCs w:val="1"/>
          <w:rtl w:val="0"/>
        </w:rPr>
        <w:t xml:space="preserve">Lied Gezang 906</w:t>
      </w:r>
      <w:r w:rsidDel="00000000" w:rsidR="00000000" w:rsidRPr="00000000">
        <w:rPr>
          <w:rtl w:val="0"/>
        </w:rPr>
      </w:r>
    </w:p>
    <w:p w:rsidR="00000000" w:rsidDel="00000000" w:rsidP="00000000" w:rsidRDefault="00000000" w:rsidRPr="00000000" w14:paraId="00000043">
      <w:pPr>
        <w:spacing w:before="200" w:lineRule="auto"/>
        <w:rPr/>
      </w:pPr>
      <w:r w:rsidDel="00000000" w:rsidR="00000000" w:rsidRPr="00000000">
        <w:rPr>
          <w:rtl w:val="0"/>
        </w:rPr>
        <w:t xml:space="preserve">1</w:t>
        <w:tab/>
        <w:t xml:space="preserve">God is tegenwoordig, God is in ons midden,</w:t>
      </w:r>
    </w:p>
    <w:p w:rsidR="00000000" w:rsidDel="00000000" w:rsidP="00000000" w:rsidRDefault="00000000" w:rsidRPr="00000000" w14:paraId="00000044">
      <w:pPr>
        <w:ind w:left="720" w:firstLine="0"/>
        <w:rPr/>
      </w:pPr>
      <w:r w:rsidDel="00000000" w:rsidR="00000000" w:rsidRPr="00000000">
        <w:rPr>
          <w:rtl w:val="0"/>
        </w:rPr>
        <w:t xml:space="preserve">laat ons diep in ’t stof aanbidden.</w:t>
      </w:r>
    </w:p>
    <w:p w:rsidR="00000000" w:rsidDel="00000000" w:rsidP="00000000" w:rsidRDefault="00000000" w:rsidRPr="00000000" w14:paraId="00000045">
      <w:pPr>
        <w:ind w:left="720" w:firstLine="0"/>
        <w:rPr/>
      </w:pPr>
      <w:r w:rsidDel="00000000" w:rsidR="00000000" w:rsidRPr="00000000">
        <w:rPr>
          <w:rtl w:val="0"/>
        </w:rPr>
        <w:t xml:space="preserve">God is in ons midden, laat nu alles zwijgen</w:t>
      </w:r>
    </w:p>
    <w:p w:rsidR="00000000" w:rsidDel="00000000" w:rsidP="00000000" w:rsidRDefault="00000000" w:rsidRPr="00000000" w14:paraId="00000046">
      <w:pPr>
        <w:ind w:left="720" w:firstLine="0"/>
        <w:rPr/>
      </w:pPr>
      <w:r w:rsidDel="00000000" w:rsidR="00000000" w:rsidRPr="00000000">
        <w:rPr>
          <w:rtl w:val="0"/>
        </w:rPr>
        <w:t xml:space="preserve">alles in ons voor Hem neigen.</w:t>
      </w:r>
    </w:p>
    <w:p w:rsidR="00000000" w:rsidDel="00000000" w:rsidP="00000000" w:rsidRDefault="00000000" w:rsidRPr="00000000" w14:paraId="00000047">
      <w:pPr>
        <w:ind w:left="720" w:firstLine="0"/>
        <w:rPr/>
      </w:pPr>
      <w:r w:rsidDel="00000000" w:rsidR="00000000" w:rsidRPr="00000000">
        <w:rPr>
          <w:rtl w:val="0"/>
        </w:rPr>
        <w:t xml:space="preserve">Wie de stem / heft tot Hem</w:t>
      </w:r>
    </w:p>
    <w:p w:rsidR="00000000" w:rsidDel="00000000" w:rsidP="00000000" w:rsidRDefault="00000000" w:rsidRPr="00000000" w14:paraId="00000048">
      <w:pPr>
        <w:ind w:left="720" w:firstLine="0"/>
        <w:rPr/>
      </w:pPr>
      <w:r w:rsidDel="00000000" w:rsidR="00000000" w:rsidRPr="00000000">
        <w:rPr>
          <w:rtl w:val="0"/>
        </w:rPr>
        <w:t xml:space="preserve">sla de ogen neder, geve ’t hart Hem weder.</w:t>
      </w:r>
    </w:p>
    <w:p w:rsidR="00000000" w:rsidDel="00000000" w:rsidP="00000000" w:rsidRDefault="00000000" w:rsidRPr="00000000" w14:paraId="00000049">
      <w:pPr>
        <w:spacing w:before="200" w:lineRule="auto"/>
        <w:rPr/>
      </w:pPr>
      <w:r w:rsidDel="00000000" w:rsidR="00000000" w:rsidRPr="00000000">
        <w:rPr>
          <w:rtl w:val="0"/>
        </w:rPr>
        <w:t xml:space="preserve">2</w:t>
        <w:tab/>
        <w:t xml:space="preserve">God is tegenwoordig, die in ’t licht daarboven</w:t>
      </w:r>
    </w:p>
    <w:p w:rsidR="00000000" w:rsidDel="00000000" w:rsidP="00000000" w:rsidRDefault="00000000" w:rsidRPr="00000000" w14:paraId="0000004A">
      <w:pPr>
        <w:ind w:left="720" w:firstLine="0"/>
        <w:rPr/>
      </w:pPr>
      <w:r w:rsidDel="00000000" w:rsidR="00000000" w:rsidRPr="00000000">
        <w:rPr>
          <w:rtl w:val="0"/>
        </w:rPr>
        <w:t xml:space="preserve">dag en nacht de engelen loven.</w:t>
      </w:r>
    </w:p>
    <w:p w:rsidR="00000000" w:rsidDel="00000000" w:rsidP="00000000" w:rsidRDefault="00000000" w:rsidRPr="00000000" w14:paraId="0000004B">
      <w:pPr>
        <w:ind w:left="720" w:firstLine="0"/>
        <w:rPr/>
      </w:pPr>
      <w:r w:rsidDel="00000000" w:rsidR="00000000" w:rsidRPr="00000000">
        <w:rPr>
          <w:rtl w:val="0"/>
        </w:rPr>
        <w:t xml:space="preserve">Heilig, heilig, heilig, zingen Hem ter ere</w:t>
      </w:r>
    </w:p>
    <w:p w:rsidR="00000000" w:rsidDel="00000000" w:rsidP="00000000" w:rsidRDefault="00000000" w:rsidRPr="00000000" w14:paraId="0000004C">
      <w:pPr>
        <w:ind w:left="720" w:firstLine="0"/>
        <w:rPr/>
      </w:pPr>
      <w:r w:rsidDel="00000000" w:rsidR="00000000" w:rsidRPr="00000000">
        <w:rPr>
          <w:rtl w:val="0"/>
        </w:rPr>
        <w:t xml:space="preserve">al de hoge hemelsferen.</w:t>
      </w:r>
    </w:p>
    <w:p w:rsidR="00000000" w:rsidDel="00000000" w:rsidP="00000000" w:rsidRDefault="00000000" w:rsidRPr="00000000" w14:paraId="0000004D">
      <w:pPr>
        <w:ind w:left="720" w:firstLine="0"/>
        <w:rPr/>
      </w:pPr>
      <w:r w:rsidDel="00000000" w:rsidR="00000000" w:rsidRPr="00000000">
        <w:rPr>
          <w:rtl w:val="0"/>
        </w:rPr>
        <w:t xml:space="preserve">Laat o Heer, / U ter eer,</w:t>
      </w:r>
    </w:p>
    <w:p w:rsidR="00000000" w:rsidDel="00000000" w:rsidP="00000000" w:rsidRDefault="00000000" w:rsidRPr="00000000" w14:paraId="0000004E">
      <w:pPr>
        <w:ind w:left="720" w:firstLine="0"/>
        <w:rPr/>
      </w:pPr>
      <w:r w:rsidDel="00000000" w:rsidR="00000000" w:rsidRPr="00000000">
        <w:rPr>
          <w:rtl w:val="0"/>
        </w:rPr>
        <w:t xml:space="preserve">ons lied ook U prijzen,</w:t>
      </w:r>
    </w:p>
    <w:p w:rsidR="00000000" w:rsidDel="00000000" w:rsidP="00000000" w:rsidRDefault="00000000" w:rsidRPr="00000000" w14:paraId="0000004F">
      <w:pPr>
        <w:ind w:left="720" w:firstLine="0"/>
        <w:rPr/>
      </w:pPr>
      <w:r w:rsidDel="00000000" w:rsidR="00000000" w:rsidRPr="00000000">
        <w:rPr>
          <w:rtl w:val="0"/>
        </w:rPr>
        <w:t xml:space="preserve">lof en dank bewijzen.</w:t>
      </w:r>
    </w:p>
    <w:p w:rsidR="00000000" w:rsidDel="00000000" w:rsidP="00000000" w:rsidRDefault="00000000" w:rsidRPr="00000000" w14:paraId="00000050">
      <w:pPr>
        <w:spacing w:before="200" w:lineRule="auto"/>
        <w:rPr/>
      </w:pPr>
      <w:r w:rsidDel="00000000" w:rsidR="00000000" w:rsidRPr="00000000">
        <w:rPr>
          <w:rtl w:val="0"/>
        </w:rPr>
        <w:t xml:space="preserve">6</w:t>
        <w:tab/>
        <w:t xml:space="preserve">Streel Gij met uw stralen, God van licht en leven,</w:t>
      </w:r>
    </w:p>
    <w:p w:rsidR="00000000" w:rsidDel="00000000" w:rsidP="00000000" w:rsidRDefault="00000000" w:rsidRPr="00000000" w14:paraId="00000051">
      <w:pPr>
        <w:ind w:left="720" w:firstLine="0"/>
        <w:rPr/>
      </w:pPr>
      <w:r w:rsidDel="00000000" w:rsidR="00000000" w:rsidRPr="00000000">
        <w:rPr>
          <w:rtl w:val="0"/>
        </w:rPr>
        <w:t xml:space="preserve">mijn gezicht tot U geheven.</w:t>
      </w:r>
    </w:p>
    <w:p w:rsidR="00000000" w:rsidDel="00000000" w:rsidP="00000000" w:rsidRDefault="00000000" w:rsidRPr="00000000" w14:paraId="00000052">
      <w:pPr>
        <w:ind w:left="720" w:firstLine="0"/>
        <w:rPr/>
      </w:pPr>
      <w:r w:rsidDel="00000000" w:rsidR="00000000" w:rsidRPr="00000000">
        <w:rPr>
          <w:rtl w:val="0"/>
        </w:rPr>
        <w:t xml:space="preserve">Evenals de bloemen voor het zonlicht buiten</w:t>
      </w:r>
    </w:p>
    <w:p w:rsidR="00000000" w:rsidDel="00000000" w:rsidP="00000000" w:rsidRDefault="00000000" w:rsidRPr="00000000" w14:paraId="00000053">
      <w:pPr>
        <w:ind w:left="720" w:firstLine="0"/>
        <w:rPr/>
      </w:pPr>
      <w:r w:rsidDel="00000000" w:rsidR="00000000" w:rsidRPr="00000000">
        <w:rPr>
          <w:rtl w:val="0"/>
        </w:rPr>
        <w:t xml:space="preserve">zo gewillig zich ontsluiten,</w:t>
      </w:r>
    </w:p>
    <w:p w:rsidR="00000000" w:rsidDel="00000000" w:rsidP="00000000" w:rsidRDefault="00000000" w:rsidRPr="00000000" w14:paraId="00000054">
      <w:pPr>
        <w:ind w:left="720" w:firstLine="0"/>
        <w:rPr/>
      </w:pPr>
      <w:r w:rsidDel="00000000" w:rsidR="00000000" w:rsidRPr="00000000">
        <w:rPr>
          <w:rtl w:val="0"/>
        </w:rPr>
        <w:t xml:space="preserve">zo laat Gij, / zon van mij,</w:t>
      </w:r>
    </w:p>
    <w:p w:rsidR="00000000" w:rsidDel="00000000" w:rsidP="00000000" w:rsidRDefault="00000000" w:rsidRPr="00000000" w14:paraId="00000055">
      <w:pPr>
        <w:ind w:left="720" w:firstLine="0"/>
        <w:rPr/>
      </w:pPr>
      <w:r w:rsidDel="00000000" w:rsidR="00000000" w:rsidRPr="00000000">
        <w:rPr>
          <w:rtl w:val="0"/>
        </w:rPr>
        <w:t xml:space="preserve">in uw licht mij groeien</w:t>
      </w:r>
    </w:p>
    <w:p w:rsidR="00000000" w:rsidDel="00000000" w:rsidP="00000000" w:rsidRDefault="00000000" w:rsidRPr="00000000" w14:paraId="00000056">
      <w:pPr>
        <w:ind w:left="720" w:firstLine="0"/>
        <w:rPr/>
      </w:pPr>
      <w:r w:rsidDel="00000000" w:rsidR="00000000" w:rsidRPr="00000000">
        <w:rPr>
          <w:rtl w:val="0"/>
        </w:rPr>
        <w:t xml:space="preserve">voor U openbloeien.</w:t>
      </w:r>
    </w:p>
    <w:p w:rsidR="00000000" w:rsidDel="00000000" w:rsidP="00000000" w:rsidRDefault="00000000" w:rsidRPr="00000000" w14:paraId="00000057">
      <w:pPr>
        <w:spacing w:before="200" w:lineRule="auto"/>
        <w:rPr/>
      </w:pPr>
      <w:r w:rsidDel="00000000" w:rsidR="00000000" w:rsidRPr="00000000">
        <w:rPr>
          <w:rtl w:val="0"/>
        </w:rPr>
        <w:t xml:space="preserve">7</w:t>
        <w:tab/>
        <w:t xml:space="preserve">Maak mij recht eenvoudig, stil in den gebede,</w:t>
      </w:r>
    </w:p>
    <w:p w:rsidR="00000000" w:rsidDel="00000000" w:rsidP="00000000" w:rsidRDefault="00000000" w:rsidRPr="00000000" w14:paraId="00000058">
      <w:pPr>
        <w:ind w:left="720" w:firstLine="0"/>
        <w:rPr/>
      </w:pPr>
      <w:r w:rsidDel="00000000" w:rsidR="00000000" w:rsidRPr="00000000">
        <w:rPr>
          <w:rtl w:val="0"/>
        </w:rPr>
        <w:t xml:space="preserve">afgezonderd in uw vrede.</w:t>
      </w:r>
    </w:p>
    <w:p w:rsidR="00000000" w:rsidDel="00000000" w:rsidP="00000000" w:rsidRDefault="00000000" w:rsidRPr="00000000" w14:paraId="00000059">
      <w:pPr>
        <w:ind w:left="720" w:firstLine="0"/>
        <w:rPr/>
      </w:pPr>
      <w:r w:rsidDel="00000000" w:rsidR="00000000" w:rsidRPr="00000000">
        <w:rPr>
          <w:rtl w:val="0"/>
        </w:rPr>
        <w:t xml:space="preserve">Maak mij rein van harte, dat ik uwe klaarheid</w:t>
      </w:r>
    </w:p>
    <w:p w:rsidR="00000000" w:rsidDel="00000000" w:rsidP="00000000" w:rsidRDefault="00000000" w:rsidRPr="00000000" w14:paraId="0000005A">
      <w:pPr>
        <w:ind w:left="720" w:firstLine="0"/>
        <w:rPr/>
      </w:pPr>
      <w:r w:rsidDel="00000000" w:rsidR="00000000" w:rsidRPr="00000000">
        <w:rPr>
          <w:rtl w:val="0"/>
        </w:rPr>
        <w:t xml:space="preserve">schouwen mag in geest en waarheid.</w:t>
      </w:r>
    </w:p>
    <w:p w:rsidR="00000000" w:rsidDel="00000000" w:rsidP="00000000" w:rsidRDefault="00000000" w:rsidRPr="00000000" w14:paraId="0000005B">
      <w:pPr>
        <w:ind w:left="720" w:firstLine="0"/>
        <w:rPr/>
      </w:pPr>
      <w:r w:rsidDel="00000000" w:rsidR="00000000" w:rsidRPr="00000000">
        <w:rPr>
          <w:rtl w:val="0"/>
        </w:rPr>
        <w:t xml:space="preserve">Heer laat mij / even vrij</w:t>
      </w:r>
    </w:p>
    <w:p w:rsidR="00000000" w:rsidDel="00000000" w:rsidP="00000000" w:rsidRDefault="00000000" w:rsidRPr="00000000" w14:paraId="0000005C">
      <w:pPr>
        <w:ind w:left="720" w:firstLine="0"/>
        <w:rPr/>
      </w:pPr>
      <w:r w:rsidDel="00000000" w:rsidR="00000000" w:rsidRPr="00000000">
        <w:rPr>
          <w:rtl w:val="0"/>
        </w:rPr>
        <w:t xml:space="preserve">als een adelaar stijgen,</w:t>
      </w:r>
    </w:p>
    <w:p w:rsidR="00000000" w:rsidDel="00000000" w:rsidP="00000000" w:rsidRDefault="00000000" w:rsidRPr="00000000" w14:paraId="0000005D">
      <w:pPr>
        <w:ind w:left="720" w:firstLine="0"/>
        <w:rPr/>
      </w:pPr>
      <w:r w:rsidDel="00000000" w:rsidR="00000000" w:rsidRPr="00000000">
        <w:rPr>
          <w:rtl w:val="0"/>
        </w:rPr>
        <w:t xml:space="preserve">zo word ik U eigen.</w:t>
      </w:r>
    </w:p>
    <w:p w:rsidR="00000000" w:rsidDel="00000000" w:rsidP="00000000" w:rsidRDefault="00000000" w:rsidRPr="00000000" w14:paraId="0000005E">
      <w:pPr>
        <w:spacing w:before="200" w:lineRule="auto"/>
        <w:rPr/>
      </w:pPr>
      <w:r w:rsidDel="00000000" w:rsidR="00000000" w:rsidRPr="00000000">
        <w:rPr>
          <w:rtl w:val="0"/>
        </w:rPr>
        <w:t xml:space="preserve">8</w:t>
        <w:tab/>
        <w:t xml:space="preserve">Heer kom in mij wonen, zij mijn hart en leven,</w:t>
      </w:r>
    </w:p>
    <w:p w:rsidR="00000000" w:rsidDel="00000000" w:rsidP="00000000" w:rsidRDefault="00000000" w:rsidRPr="00000000" w14:paraId="0000005F">
      <w:pPr>
        <w:ind w:left="720" w:firstLine="0"/>
        <w:rPr/>
      </w:pPr>
      <w:r w:rsidDel="00000000" w:rsidR="00000000" w:rsidRPr="00000000">
        <w:rPr>
          <w:rtl w:val="0"/>
        </w:rPr>
        <w:t xml:space="preserve">U ten heiligdom gegeven.</w:t>
      </w:r>
    </w:p>
    <w:p w:rsidR="00000000" w:rsidDel="00000000" w:rsidP="00000000" w:rsidRDefault="00000000" w:rsidRPr="00000000" w14:paraId="00000060">
      <w:pPr>
        <w:ind w:left="720" w:firstLine="0"/>
        <w:rPr/>
      </w:pPr>
      <w:r w:rsidDel="00000000" w:rsidR="00000000" w:rsidRPr="00000000">
        <w:rPr>
          <w:rtl w:val="0"/>
        </w:rPr>
        <w:t xml:space="preserve">Gij die zo nabij zijt, wend mij toe uw wezen,</w:t>
      </w:r>
    </w:p>
    <w:p w:rsidR="00000000" w:rsidDel="00000000" w:rsidP="00000000" w:rsidRDefault="00000000" w:rsidRPr="00000000" w14:paraId="00000061">
      <w:pPr>
        <w:ind w:left="720" w:firstLine="0"/>
        <w:rPr/>
      </w:pPr>
      <w:r w:rsidDel="00000000" w:rsidR="00000000" w:rsidRPr="00000000">
        <w:rPr>
          <w:rtl w:val="0"/>
        </w:rPr>
        <w:t xml:space="preserve">dat Ge in mij uw beeld kunt lezen.</w:t>
      </w:r>
    </w:p>
    <w:p w:rsidR="00000000" w:rsidDel="00000000" w:rsidP="00000000" w:rsidRDefault="00000000" w:rsidRPr="00000000" w14:paraId="00000062">
      <w:pPr>
        <w:ind w:left="720" w:firstLine="0"/>
        <w:rPr/>
      </w:pPr>
      <w:r w:rsidDel="00000000" w:rsidR="00000000" w:rsidRPr="00000000">
        <w:rPr>
          <w:rtl w:val="0"/>
        </w:rPr>
        <w:t xml:space="preserve">Waar ik ga zit of sta,</w:t>
      </w:r>
    </w:p>
    <w:p w:rsidR="00000000" w:rsidDel="00000000" w:rsidP="00000000" w:rsidRDefault="00000000" w:rsidRPr="00000000" w14:paraId="00000063">
      <w:pPr>
        <w:ind w:left="720" w:firstLine="0"/>
        <w:rPr/>
      </w:pPr>
      <w:r w:rsidDel="00000000" w:rsidR="00000000" w:rsidRPr="00000000">
        <w:rPr>
          <w:rtl w:val="0"/>
        </w:rPr>
        <w:t xml:space="preserve">laat mij U aanschouwen,</w:t>
      </w:r>
    </w:p>
    <w:p w:rsidR="00000000" w:rsidDel="00000000" w:rsidP="00000000" w:rsidRDefault="00000000" w:rsidRPr="00000000" w14:paraId="00000064">
      <w:pPr>
        <w:ind w:left="720" w:firstLine="0"/>
        <w:rPr/>
      </w:pPr>
      <w:r w:rsidDel="00000000" w:rsidR="00000000" w:rsidRPr="00000000">
        <w:rPr>
          <w:rtl w:val="0"/>
        </w:rPr>
        <w:t xml:space="preserve">met een stil vertrouwen.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b w:val="1"/>
          <w:bCs w:val="1"/>
          <w:rtl w:val="0"/>
        </w:rPr>
        <w:t xml:space="preserve">Gebed bij de opening van de schrift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line="276" w:lineRule="auto"/>
        <w:rPr>
          <w:b w:val="1"/>
          <w:bCs w:val="1"/>
        </w:rPr>
      </w:pPr>
      <w:r w:rsidDel="00000000" w:rsidR="00000000" w:rsidRPr="00000000">
        <w:rPr>
          <w:b w:val="1"/>
          <w:bCs w:val="1"/>
          <w:rtl w:val="0"/>
        </w:rPr>
        <w:t xml:space="preserve">Schriftlezing: 1 Korintiërs 2: 6 - 11</w:t>
      </w:r>
    </w:p>
    <w:p w:rsidR="00000000" w:rsidDel="00000000" w:rsidP="00000000" w:rsidRDefault="00000000" w:rsidRPr="00000000" w14:paraId="00000068">
      <w:pPr>
        <w:spacing w:after="200" w:lineRule="auto"/>
        <w:ind w:left="720" w:firstLine="0"/>
        <w:rPr/>
      </w:pPr>
      <w:r w:rsidDel="00000000" w:rsidR="00000000" w:rsidRPr="00000000">
        <w:rPr>
          <w:rtl w:val="0"/>
        </w:rPr>
        <w:t xml:space="preserve">6 Toch  is wat wij verkondigen wijsheid voor wie volwassen is in het  geloof. Het is echter niet de wijsheid van deze wereld en haar machthebbers, die ten onder zullen gaan. 7 Waar wij  over spreken is  Gods verborgen en geheime wijsheid: vóór  alle tijden heeft God  besloten dat wij  door haar zouden  delen in zijn luister.  8 Geen van  de machthebbers van deze wereld heeft die  wijsheid gekend; zouden  ze haar  wel hebben gekend, dan zouden  ze  de  Heer  van alle luister niet hebben gekruisigd.  9 Maar het is zoals geschreven staat: ‘Wat  het oog niet heeft gezien en het  oor  niet  heeft gehoord, wat in geen mensenhart is opgekomen, dat heeft God bestemd voor wie  Hem liefheeft.’ 10 Aan ons heeft God dit geopenbaard, door de Geest, want  de Geest doorgrondt alles, ook de diepten van God. 11 Wie is in staat  de mens te kennen, behalve de geest  van de  mens?  Zo is alleen  de Geest van God in  staat om God te kennen.</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Uitleg en verkondiging</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Orgelspel</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Gezang 848 (gaarne voorspelen)</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1</w:t>
        <w:tab/>
        <w:t xml:space="preserve">Al wat een mens te kennen zoekt</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aan waarheid en aan zin:</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het ligt verhuld in uw geheim</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dat eind is en begin.</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2</w:t>
        <w:tab/>
        <w:t xml:space="preserve">Geen mensenoog heeft dat gezien,</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geen oor heeft het gehoord;</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het wordt ternauwernood vermoed</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en aarzelend verwoord.</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3</w:t>
        <w:tab/>
        <w:t xml:space="preserve">De mens die naar uw wijsheid zoekt,</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van harte, met verstand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doet Gij uw wereld ondergaan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als maaksel van uw hand.</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4</w:t>
        <w:tab/>
        <w:t xml:space="preserve">Als wij uw sporen bijster zijn,</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Heer, geef ons denken moed;</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leer ons te luisteren naar de Geest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die doven horen doet.</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5</w:t>
        <w:tab/>
        <w:t xml:space="preserve">Eer aan de Vader, Zoon en Geest,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aan de drie-ene macht:</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geheim dat aan de oorsprong staat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t xml:space="preserve">en in het eind ons wacht.</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b w:val="1"/>
          <w:bCs w:val="1"/>
          <w:rtl w:val="0"/>
        </w:rPr>
        <w:t xml:space="preserve">Gebeden</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b w:val="1"/>
          <w:bCs w:val="1"/>
        </w:rPr>
      </w:pPr>
      <w:r w:rsidDel="00000000" w:rsidR="00000000" w:rsidRPr="00000000">
        <w:rPr>
          <w:b w:val="1"/>
          <w:bCs w:val="1"/>
          <w:rtl w:val="0"/>
        </w:rPr>
        <w:t xml:space="preserve">Dankgebed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line="276" w:lineRule="auto"/>
        <w:ind w:left="720" w:firstLine="0"/>
        <w:rPr>
          <w:b w:val="1"/>
          <w:bCs w:val="1"/>
        </w:rPr>
      </w:pPr>
      <w:r w:rsidDel="00000000" w:rsidR="00000000" w:rsidRPr="00000000">
        <w:rPr>
          <w:b w:val="1"/>
          <w:bCs w:val="1"/>
          <w:rtl w:val="0"/>
        </w:rPr>
        <w:t xml:space="preserve">Voorbeden</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line="276" w:lineRule="auto"/>
        <w:ind w:left="720" w:firstLine="0"/>
        <w:rPr>
          <w:b w:val="1"/>
          <w:bCs w:val="1"/>
        </w:rPr>
      </w:pPr>
      <w:r w:rsidDel="00000000" w:rsidR="00000000" w:rsidRPr="00000000">
        <w:rPr>
          <w:b w:val="1"/>
          <w:bCs w:val="1"/>
          <w:rtl w:val="0"/>
        </w:rPr>
        <w:t xml:space="preserve">Stilte</w:t>
      </w:r>
    </w:p>
    <w:p w:rsidR="00000000" w:rsidDel="00000000" w:rsidP="00000000" w:rsidRDefault="00000000" w:rsidRPr="00000000" w14:paraId="00000086">
      <w:pPr>
        <w:spacing w:line="240" w:lineRule="auto"/>
        <w:rPr/>
      </w:pPr>
      <w:r w:rsidDel="00000000" w:rsidR="00000000" w:rsidRPr="00000000">
        <w:rPr>
          <w:b w:val="1"/>
          <w:bCs w:val="1"/>
          <w:rtl w:val="0"/>
        </w:rPr>
        <w:t xml:space="preserve">Onze Vader:</w:t>
      </w:r>
      <w:r w:rsidDel="00000000" w:rsidR="00000000" w:rsidRPr="00000000">
        <w:rPr>
          <w:rtl w:val="0"/>
        </w:rPr>
        <w:t xml:space="preserve"> </w:t>
      </w:r>
    </w:p>
    <w:p w:rsidR="00000000" w:rsidDel="00000000" w:rsidP="00000000" w:rsidRDefault="00000000" w:rsidRPr="00000000" w14:paraId="00000087">
      <w:pPr>
        <w:ind w:right="-113" w:firstLine="720"/>
        <w:rPr>
          <w:b w:val="1"/>
          <w:bCs w:val="1"/>
        </w:rPr>
      </w:pPr>
      <w:r w:rsidDel="00000000" w:rsidR="00000000" w:rsidRPr="00000000">
        <w:rPr>
          <w:b w:val="1"/>
          <w:bCs w:val="1"/>
          <w:rtl w:val="0"/>
        </w:rPr>
        <w:t xml:space="preserve">Onze Vader die in de hemelen zijt,</w:t>
      </w:r>
    </w:p>
    <w:p w:rsidR="00000000" w:rsidDel="00000000" w:rsidP="00000000" w:rsidRDefault="00000000" w:rsidRPr="00000000" w14:paraId="00000088">
      <w:pPr>
        <w:ind w:left="720" w:right="-113" w:firstLine="0"/>
        <w:rPr>
          <w:b w:val="1"/>
          <w:bCs w:val="1"/>
        </w:rPr>
      </w:pPr>
      <w:r w:rsidDel="00000000" w:rsidR="00000000" w:rsidRPr="00000000">
        <w:rPr>
          <w:b w:val="1"/>
          <w:bCs w:val="1"/>
          <w:rtl w:val="0"/>
        </w:rPr>
        <w:t xml:space="preserve">uw naam worde geheiligd;</w:t>
      </w:r>
    </w:p>
    <w:p w:rsidR="00000000" w:rsidDel="00000000" w:rsidP="00000000" w:rsidRDefault="00000000" w:rsidRPr="00000000" w14:paraId="00000089">
      <w:pPr>
        <w:ind w:left="720" w:right="-113" w:firstLine="0"/>
        <w:rPr>
          <w:b w:val="1"/>
          <w:bCs w:val="1"/>
        </w:rPr>
      </w:pPr>
      <w:r w:rsidDel="00000000" w:rsidR="00000000" w:rsidRPr="00000000">
        <w:rPr>
          <w:b w:val="1"/>
          <w:bCs w:val="1"/>
          <w:rtl w:val="0"/>
        </w:rPr>
        <w:t xml:space="preserve">uw Koninkrijk kome;</w:t>
      </w:r>
    </w:p>
    <w:p w:rsidR="00000000" w:rsidDel="00000000" w:rsidP="00000000" w:rsidRDefault="00000000" w:rsidRPr="00000000" w14:paraId="0000008A">
      <w:pPr>
        <w:ind w:left="720" w:right="-113" w:firstLine="0"/>
        <w:rPr>
          <w:b w:val="1"/>
          <w:bCs w:val="1"/>
        </w:rPr>
      </w:pPr>
      <w:r w:rsidDel="00000000" w:rsidR="00000000" w:rsidRPr="00000000">
        <w:rPr>
          <w:b w:val="1"/>
          <w:bCs w:val="1"/>
          <w:rtl w:val="0"/>
        </w:rPr>
        <w:t xml:space="preserve">uw wil geschiede,</w:t>
      </w:r>
    </w:p>
    <w:p w:rsidR="00000000" w:rsidDel="00000000" w:rsidP="00000000" w:rsidRDefault="00000000" w:rsidRPr="00000000" w14:paraId="0000008B">
      <w:pPr>
        <w:ind w:left="720" w:right="-113" w:firstLine="0"/>
        <w:rPr>
          <w:b w:val="1"/>
          <w:bCs w:val="1"/>
        </w:rPr>
      </w:pPr>
      <w:r w:rsidDel="00000000" w:rsidR="00000000" w:rsidRPr="00000000">
        <w:rPr>
          <w:b w:val="1"/>
          <w:bCs w:val="1"/>
          <w:rtl w:val="0"/>
        </w:rPr>
        <w:t xml:space="preserve">gelijk in de hemel alzo ook op de aarde.</w:t>
      </w:r>
    </w:p>
    <w:p w:rsidR="00000000" w:rsidDel="00000000" w:rsidP="00000000" w:rsidRDefault="00000000" w:rsidRPr="00000000" w14:paraId="0000008C">
      <w:pPr>
        <w:ind w:left="720" w:right="-113" w:firstLine="0"/>
        <w:rPr>
          <w:b w:val="1"/>
          <w:bCs w:val="1"/>
        </w:rPr>
      </w:pPr>
      <w:r w:rsidDel="00000000" w:rsidR="00000000" w:rsidRPr="00000000">
        <w:rPr>
          <w:b w:val="1"/>
          <w:bCs w:val="1"/>
          <w:rtl w:val="0"/>
        </w:rPr>
        <w:t xml:space="preserve">Geef ons heden ons dagelijks brood;</w:t>
      </w:r>
    </w:p>
    <w:p w:rsidR="00000000" w:rsidDel="00000000" w:rsidP="00000000" w:rsidRDefault="00000000" w:rsidRPr="00000000" w14:paraId="0000008D">
      <w:pPr>
        <w:ind w:left="720" w:right="-113" w:firstLine="0"/>
        <w:rPr>
          <w:b w:val="1"/>
          <w:bCs w:val="1"/>
        </w:rPr>
      </w:pPr>
      <w:r w:rsidDel="00000000" w:rsidR="00000000" w:rsidRPr="00000000">
        <w:rPr>
          <w:b w:val="1"/>
          <w:bCs w:val="1"/>
          <w:rtl w:val="0"/>
        </w:rPr>
        <w:t xml:space="preserve">en vergeef ons onze schulden, </w:t>
      </w:r>
    </w:p>
    <w:p w:rsidR="00000000" w:rsidDel="00000000" w:rsidP="00000000" w:rsidRDefault="00000000" w:rsidRPr="00000000" w14:paraId="0000008E">
      <w:pPr>
        <w:ind w:left="720" w:right="-113" w:firstLine="0"/>
        <w:rPr>
          <w:b w:val="1"/>
          <w:bCs w:val="1"/>
        </w:rPr>
      </w:pPr>
      <w:r w:rsidDel="00000000" w:rsidR="00000000" w:rsidRPr="00000000">
        <w:rPr>
          <w:b w:val="1"/>
          <w:bCs w:val="1"/>
          <w:rtl w:val="0"/>
        </w:rPr>
        <w:t xml:space="preserve">gelijk ook wij vergeven onze schuldenaren;</w:t>
      </w:r>
    </w:p>
    <w:p w:rsidR="00000000" w:rsidDel="00000000" w:rsidP="00000000" w:rsidRDefault="00000000" w:rsidRPr="00000000" w14:paraId="0000008F">
      <w:pPr>
        <w:ind w:left="720" w:right="-113" w:firstLine="0"/>
        <w:rPr>
          <w:b w:val="1"/>
          <w:bCs w:val="1"/>
        </w:rPr>
      </w:pPr>
      <w:r w:rsidDel="00000000" w:rsidR="00000000" w:rsidRPr="00000000">
        <w:rPr>
          <w:b w:val="1"/>
          <w:bCs w:val="1"/>
          <w:rtl w:val="0"/>
        </w:rPr>
        <w:t xml:space="preserve">en leid ons niet in verzoeking, </w:t>
      </w:r>
    </w:p>
    <w:p w:rsidR="00000000" w:rsidDel="00000000" w:rsidP="00000000" w:rsidRDefault="00000000" w:rsidRPr="00000000" w14:paraId="00000090">
      <w:pPr>
        <w:ind w:left="720" w:right="-113" w:firstLine="0"/>
        <w:rPr>
          <w:b w:val="1"/>
          <w:bCs w:val="1"/>
        </w:rPr>
      </w:pPr>
      <w:r w:rsidDel="00000000" w:rsidR="00000000" w:rsidRPr="00000000">
        <w:rPr>
          <w:b w:val="1"/>
          <w:bCs w:val="1"/>
          <w:rtl w:val="0"/>
        </w:rPr>
        <w:t xml:space="preserve">maar verlos ons van de boze. </w:t>
      </w:r>
    </w:p>
    <w:p w:rsidR="00000000" w:rsidDel="00000000" w:rsidP="00000000" w:rsidRDefault="00000000" w:rsidRPr="00000000" w14:paraId="00000091">
      <w:pPr>
        <w:ind w:left="720" w:right="-113" w:firstLine="0"/>
        <w:rPr>
          <w:b w:val="1"/>
          <w:bCs w:val="1"/>
        </w:rPr>
      </w:pPr>
      <w:r w:rsidDel="00000000" w:rsidR="00000000" w:rsidRPr="00000000">
        <w:rPr>
          <w:b w:val="1"/>
          <w:bCs w:val="1"/>
          <w:rtl w:val="0"/>
        </w:rPr>
        <w:t xml:space="preserve">Want Uwer is het Koninkrijk en de kracht </w:t>
      </w:r>
    </w:p>
    <w:p w:rsidR="00000000" w:rsidDel="00000000" w:rsidP="00000000" w:rsidRDefault="00000000" w:rsidRPr="00000000" w14:paraId="00000092">
      <w:pPr>
        <w:ind w:left="720" w:right="-113" w:firstLine="0"/>
        <w:rPr>
          <w:b w:val="1"/>
          <w:bCs w:val="1"/>
        </w:rPr>
      </w:pPr>
      <w:r w:rsidDel="00000000" w:rsidR="00000000" w:rsidRPr="00000000">
        <w:rPr>
          <w:b w:val="1"/>
          <w:bCs w:val="1"/>
          <w:rtl w:val="0"/>
        </w:rPr>
        <w:t xml:space="preserve">en de heerlijkheid in der eeuwigheid. Amen.</w:t>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Slotlied (staande):  gezang 885 alle verzen yn it frysk.</w:t>
      </w:r>
    </w:p>
    <w:p w:rsidR="00000000" w:rsidDel="00000000" w:rsidP="00000000" w:rsidRDefault="00000000" w:rsidRPr="00000000" w14:paraId="00000094">
      <w:pPr>
        <w:widowControl w:val="0"/>
        <w:rPr/>
      </w:pPr>
      <w:r w:rsidDel="00000000" w:rsidR="00000000" w:rsidRPr="00000000">
        <w:rPr>
          <w:rtl w:val="0"/>
        </w:rPr>
        <w:t xml:space="preserve">1</w:t>
        <w:tab/>
        <w:t xml:space="preserve">Grut is jo trou, o Hear, Heit yn ’e himel;</w:t>
      </w:r>
    </w:p>
    <w:p w:rsidR="00000000" w:rsidDel="00000000" w:rsidP="00000000" w:rsidRDefault="00000000" w:rsidRPr="00000000" w14:paraId="00000095">
      <w:pPr>
        <w:widowControl w:val="0"/>
        <w:ind w:left="720" w:firstLine="0"/>
        <w:rPr/>
      </w:pPr>
      <w:r w:rsidDel="00000000" w:rsidR="00000000" w:rsidRPr="00000000">
        <w:rPr>
          <w:rtl w:val="0"/>
        </w:rPr>
        <w:t xml:space="preserve">der is gjin skyn fan feroaring by Jo.</w:t>
      </w:r>
    </w:p>
    <w:p w:rsidR="00000000" w:rsidDel="00000000" w:rsidP="00000000" w:rsidRDefault="00000000" w:rsidRPr="00000000" w14:paraId="00000096">
      <w:pPr>
        <w:widowControl w:val="0"/>
        <w:ind w:left="720" w:firstLine="0"/>
        <w:rPr/>
      </w:pPr>
      <w:r w:rsidDel="00000000" w:rsidR="00000000" w:rsidRPr="00000000">
        <w:rPr>
          <w:rtl w:val="0"/>
        </w:rPr>
        <w:t xml:space="preserve">Lykas Jo wiene yn leafde_en begrutsjen,</w:t>
      </w:r>
    </w:p>
    <w:p w:rsidR="00000000" w:rsidDel="00000000" w:rsidP="00000000" w:rsidRDefault="00000000" w:rsidRPr="00000000" w14:paraId="00000097">
      <w:pPr>
        <w:widowControl w:val="0"/>
        <w:ind w:left="720" w:firstLine="0"/>
        <w:rPr/>
      </w:pPr>
      <w:r w:rsidDel="00000000" w:rsidR="00000000" w:rsidRPr="00000000">
        <w:rPr>
          <w:rtl w:val="0"/>
        </w:rPr>
        <w:t xml:space="preserve">sa sill’ Jo bliuwe en binne Jo no.</w:t>
      </w:r>
    </w:p>
    <w:p w:rsidR="00000000" w:rsidDel="00000000" w:rsidP="00000000" w:rsidRDefault="00000000" w:rsidRPr="00000000" w14:paraId="00000098">
      <w:pPr>
        <w:widowControl w:val="0"/>
        <w:spacing w:before="200" w:lineRule="auto"/>
        <w:rPr/>
      </w:pPr>
      <w:r w:rsidDel="00000000" w:rsidR="00000000" w:rsidRPr="00000000">
        <w:rPr>
          <w:rtl w:val="0"/>
        </w:rPr>
        <w:t xml:space="preserve">refr.:</w:t>
        <w:tab/>
        <w:t xml:space="preserve">Grut is jo trou, o Hear, grut is jo trou, o Hear, </w:t>
      </w:r>
    </w:p>
    <w:p w:rsidR="00000000" w:rsidDel="00000000" w:rsidP="00000000" w:rsidRDefault="00000000" w:rsidRPr="00000000" w14:paraId="00000099">
      <w:pPr>
        <w:widowControl w:val="0"/>
        <w:ind w:left="720" w:firstLine="0"/>
        <w:rPr/>
      </w:pPr>
      <w:r w:rsidDel="00000000" w:rsidR="00000000" w:rsidRPr="00000000">
        <w:rPr>
          <w:rtl w:val="0"/>
        </w:rPr>
        <w:t xml:space="preserve">en jo genede is elke moarn nij.</w:t>
      </w:r>
    </w:p>
    <w:p w:rsidR="00000000" w:rsidDel="00000000" w:rsidP="00000000" w:rsidRDefault="00000000" w:rsidRPr="00000000" w14:paraId="0000009A">
      <w:pPr>
        <w:widowControl w:val="0"/>
        <w:ind w:left="720" w:firstLine="0"/>
        <w:rPr/>
      </w:pPr>
      <w:r w:rsidDel="00000000" w:rsidR="00000000" w:rsidRPr="00000000">
        <w:rPr>
          <w:rtl w:val="0"/>
        </w:rPr>
        <w:t xml:space="preserve">Jo hân hat soarge foar al wat ik brek wie;</w:t>
      </w:r>
    </w:p>
    <w:p w:rsidR="00000000" w:rsidDel="00000000" w:rsidP="00000000" w:rsidRDefault="00000000" w:rsidRPr="00000000" w14:paraId="0000009B">
      <w:pPr>
        <w:widowControl w:val="0"/>
        <w:ind w:left="720" w:firstLine="0"/>
        <w:rPr/>
      </w:pPr>
      <w:r w:rsidDel="00000000" w:rsidR="00000000" w:rsidRPr="00000000">
        <w:rPr>
          <w:rtl w:val="0"/>
        </w:rPr>
        <w:t xml:space="preserve">grut is jo trou, o Hear, altyd foar my.</w:t>
      </w:r>
    </w:p>
    <w:p w:rsidR="00000000" w:rsidDel="00000000" w:rsidP="00000000" w:rsidRDefault="00000000" w:rsidRPr="00000000" w14:paraId="0000009C">
      <w:pPr>
        <w:widowControl w:val="0"/>
        <w:rPr/>
      </w:pPr>
      <w:r w:rsidDel="00000000" w:rsidR="00000000" w:rsidRPr="00000000">
        <w:rPr>
          <w:rtl w:val="0"/>
        </w:rPr>
      </w:r>
    </w:p>
    <w:p w:rsidR="00000000" w:rsidDel="00000000" w:rsidP="00000000" w:rsidRDefault="00000000" w:rsidRPr="00000000" w14:paraId="0000009D">
      <w:pPr>
        <w:widowControl w:val="0"/>
        <w:rPr/>
      </w:pPr>
      <w:r w:rsidDel="00000000" w:rsidR="00000000" w:rsidRPr="00000000">
        <w:rPr>
          <w:rtl w:val="0"/>
        </w:rPr>
        <w:t xml:space="preserve">2</w:t>
        <w:tab/>
        <w:t xml:space="preserve">Sûndeferjouwing en libbensfernijing</w:t>
      </w:r>
    </w:p>
    <w:p w:rsidR="00000000" w:rsidDel="00000000" w:rsidP="00000000" w:rsidRDefault="00000000" w:rsidRPr="00000000" w14:paraId="0000009E">
      <w:pPr>
        <w:widowControl w:val="0"/>
        <w:ind w:left="720" w:firstLine="0"/>
        <w:rPr/>
      </w:pPr>
      <w:r w:rsidDel="00000000" w:rsidR="00000000" w:rsidRPr="00000000">
        <w:rPr>
          <w:rtl w:val="0"/>
        </w:rPr>
        <w:t xml:space="preserve">jouwe my blydskip en frede yn ’t hert,</w:t>
      </w:r>
    </w:p>
    <w:p w:rsidR="00000000" w:rsidDel="00000000" w:rsidP="00000000" w:rsidRDefault="00000000" w:rsidRPr="00000000" w14:paraId="0000009F">
      <w:pPr>
        <w:widowControl w:val="0"/>
        <w:ind w:left="720" w:firstLine="0"/>
        <w:rPr/>
      </w:pPr>
      <w:r w:rsidDel="00000000" w:rsidR="00000000" w:rsidRPr="00000000">
        <w:rPr>
          <w:rtl w:val="0"/>
        </w:rPr>
        <w:t xml:space="preserve">krêft om te striden en moed foar de takomst,</w:t>
      </w:r>
    </w:p>
    <w:p w:rsidR="00000000" w:rsidDel="00000000" w:rsidP="00000000" w:rsidRDefault="00000000" w:rsidRPr="00000000" w14:paraId="000000A0">
      <w:pPr>
        <w:widowControl w:val="0"/>
        <w:ind w:left="720" w:firstLine="0"/>
        <w:rPr/>
      </w:pPr>
      <w:r w:rsidDel="00000000" w:rsidR="00000000" w:rsidRPr="00000000">
        <w:rPr>
          <w:rtl w:val="0"/>
        </w:rPr>
        <w:t xml:space="preserve">segen foar my en foar wa’t by Jo heart.</w:t>
      </w:r>
    </w:p>
    <w:p w:rsidR="00000000" w:rsidDel="00000000" w:rsidP="00000000" w:rsidRDefault="00000000" w:rsidRPr="00000000" w14:paraId="000000A1">
      <w:pPr>
        <w:widowControl w:val="0"/>
        <w:ind w:left="720" w:firstLine="0"/>
        <w:rPr/>
      </w:pPr>
      <w:r w:rsidDel="00000000" w:rsidR="00000000" w:rsidRPr="00000000">
        <w:rPr>
          <w:rtl w:val="0"/>
        </w:rPr>
      </w:r>
    </w:p>
    <w:p w:rsidR="00000000" w:rsidDel="00000000" w:rsidP="00000000" w:rsidRDefault="00000000" w:rsidRPr="00000000" w14:paraId="000000A2">
      <w:pPr>
        <w:widowControl w:val="0"/>
        <w:spacing w:before="200" w:lineRule="auto"/>
        <w:rPr/>
      </w:pPr>
      <w:r w:rsidDel="00000000" w:rsidR="00000000" w:rsidRPr="00000000">
        <w:rPr>
          <w:rtl w:val="0"/>
        </w:rPr>
        <w:t xml:space="preserve">refr.:</w:t>
        <w:tab/>
        <w:t xml:space="preserve">Grut is jo trou, o Hear, grut is jo trou, o Hear, </w:t>
      </w:r>
    </w:p>
    <w:p w:rsidR="00000000" w:rsidDel="00000000" w:rsidP="00000000" w:rsidRDefault="00000000" w:rsidRPr="00000000" w14:paraId="000000A3">
      <w:pPr>
        <w:widowControl w:val="0"/>
        <w:ind w:left="720" w:firstLine="0"/>
        <w:rPr/>
      </w:pPr>
      <w:r w:rsidDel="00000000" w:rsidR="00000000" w:rsidRPr="00000000">
        <w:rPr>
          <w:rtl w:val="0"/>
        </w:rPr>
        <w:t xml:space="preserve">en jo genede is elke moarn nij.</w:t>
      </w:r>
    </w:p>
    <w:p w:rsidR="00000000" w:rsidDel="00000000" w:rsidP="00000000" w:rsidRDefault="00000000" w:rsidRPr="00000000" w14:paraId="000000A4">
      <w:pPr>
        <w:widowControl w:val="0"/>
        <w:ind w:left="720" w:firstLine="0"/>
        <w:rPr/>
      </w:pPr>
      <w:r w:rsidDel="00000000" w:rsidR="00000000" w:rsidRPr="00000000">
        <w:rPr>
          <w:rtl w:val="0"/>
        </w:rPr>
        <w:t xml:space="preserve">Jo hân hat soarge foar al wat ik brek wie;</w:t>
      </w:r>
    </w:p>
    <w:p w:rsidR="00000000" w:rsidDel="00000000" w:rsidP="00000000" w:rsidRDefault="00000000" w:rsidRPr="00000000" w14:paraId="000000A5">
      <w:pPr>
        <w:widowControl w:val="0"/>
        <w:ind w:left="720" w:firstLine="0"/>
        <w:rPr/>
      </w:pPr>
      <w:r w:rsidDel="00000000" w:rsidR="00000000" w:rsidRPr="00000000">
        <w:rPr>
          <w:rtl w:val="0"/>
        </w:rPr>
        <w:t xml:space="preserve">grut is jo trou, o Hear, altyd foar my.</w:t>
      </w:r>
    </w:p>
    <w:p w:rsidR="00000000" w:rsidDel="00000000" w:rsidP="00000000" w:rsidRDefault="00000000" w:rsidRPr="00000000" w14:paraId="000000A6">
      <w:pPr>
        <w:spacing w:after="240" w:before="240" w:lineRule="auto"/>
        <w:rPr>
          <w:b w:val="1"/>
          <w:bCs w:val="1"/>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Uitzending en zegen </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Ga nu heen in vrede met de zegen van onze God:</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line="276" w:lineRule="auto"/>
        <w:rPr/>
      </w:pPr>
      <w:bookmarkStart w:colFirst="0" w:colLast="0" w:name="_xb2y5rxqzqdt" w:id="1"/>
      <w:bookmarkEnd w:id="1"/>
      <w:r w:rsidDel="00000000" w:rsidR="00000000" w:rsidRPr="00000000">
        <w:rPr>
          <w:b w:val="1"/>
          <w:bCs w:val="1"/>
          <w:rtl w:val="0"/>
        </w:rPr>
        <w:t xml:space="preserve">G: Amen</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8" w:type="first"/>
      <w:headerReference r:id="rId9" w:type="default"/>
      <w:footerReference r:id="rId10" w:type="first"/>
      <w:footerReference r:id="rId11" w:type="default"/>
      <w:pgSz w:h="16838" w:w="11906"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200" w:lineRule="auto"/>
      <w:jc w:val="center"/>
      <w:rPr>
        <w:sz w:val="16"/>
        <w:szCs w:val="16"/>
      </w:rPr>
    </w:pPr>
    <w:r w:rsidDel="00000000" w:rsidR="00000000" w:rsidRPr="00000000">
      <w:rPr>
        <w:sz w:val="16"/>
        <w:szCs w:val="16"/>
        <w:rtl w:val="0"/>
      </w:rPr>
      <w:t xml:space="preserve">Liturgie zondag 15 februari 2026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