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D190" w14:textId="0F2D0FCA" w:rsidR="0077094E" w:rsidRPr="007C0211" w:rsidRDefault="00DA31E7" w:rsidP="00DA31E7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7C0211">
        <w:rPr>
          <w:rFonts w:ascii="Arial" w:hAnsi="Arial" w:cs="Arial"/>
          <w:b/>
          <w:bCs/>
          <w:sz w:val="24"/>
          <w:szCs w:val="24"/>
        </w:rPr>
        <w:t>PROTESTANTSE GEMEENTE HAAK</w:t>
      </w:r>
    </w:p>
    <w:p w14:paraId="3BA5D63B" w14:textId="3DDFAB41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Hitzum-Achlum-Arum-Kimswerd</w:t>
      </w:r>
    </w:p>
    <w:p w14:paraId="15BF0727" w14:textId="77777777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</w:p>
    <w:p w14:paraId="09C4BA6A" w14:textId="2D3797EA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Kerkdienst op 12 april 2026</w:t>
      </w:r>
    </w:p>
    <w:p w14:paraId="4C9FE56F" w14:textId="1FC70051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-zondag Beloken Pasen-</w:t>
      </w:r>
    </w:p>
    <w:p w14:paraId="03EA0E8E" w14:textId="280BAF48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in de Lambertuskerk, Arum</w:t>
      </w:r>
    </w:p>
    <w:p w14:paraId="1494A641" w14:textId="77777777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</w:p>
    <w:p w14:paraId="0B412480" w14:textId="6CC36197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Voorganger: Ds. Renze Pieter Yetsenga, Groningen</w:t>
      </w:r>
    </w:p>
    <w:p w14:paraId="3F6FCAB9" w14:textId="77777777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</w:p>
    <w:p w14:paraId="0AA848FE" w14:textId="4DE947BA" w:rsidR="00DA31E7" w:rsidRPr="007C0211" w:rsidRDefault="00DA31E7" w:rsidP="00DA31E7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7C0211">
        <w:rPr>
          <w:rFonts w:ascii="Arial" w:hAnsi="Arial" w:cs="Arial"/>
          <w:b/>
          <w:bCs/>
          <w:sz w:val="24"/>
          <w:szCs w:val="24"/>
        </w:rPr>
        <w:t>LITURGIE</w:t>
      </w:r>
    </w:p>
    <w:p w14:paraId="61A130F2" w14:textId="1672988D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  <w:proofErr w:type="spellStart"/>
      <w:r w:rsidRPr="007C0211">
        <w:rPr>
          <w:rFonts w:ascii="Arial" w:hAnsi="Arial" w:cs="Arial"/>
          <w:sz w:val="24"/>
          <w:szCs w:val="24"/>
          <w:u w:val="single"/>
        </w:rPr>
        <w:t>Wy</w:t>
      </w:r>
      <w:proofErr w:type="spellEnd"/>
      <w:r w:rsidRPr="007C021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7C0211">
        <w:rPr>
          <w:rFonts w:ascii="Arial" w:hAnsi="Arial" w:cs="Arial"/>
          <w:sz w:val="24"/>
          <w:szCs w:val="24"/>
          <w:u w:val="single"/>
        </w:rPr>
        <w:t>komme</w:t>
      </w:r>
      <w:proofErr w:type="spellEnd"/>
      <w:r w:rsidRPr="007C0211">
        <w:rPr>
          <w:rFonts w:ascii="Arial" w:hAnsi="Arial" w:cs="Arial"/>
          <w:sz w:val="24"/>
          <w:szCs w:val="24"/>
          <w:u w:val="single"/>
        </w:rPr>
        <w:t xml:space="preserve"> binnen/</w:t>
      </w:r>
      <w:proofErr w:type="spellStart"/>
      <w:r w:rsidRPr="007C0211">
        <w:rPr>
          <w:rFonts w:ascii="Arial" w:hAnsi="Arial" w:cs="Arial"/>
          <w:sz w:val="24"/>
          <w:szCs w:val="24"/>
          <w:u w:val="single"/>
        </w:rPr>
        <w:t>wy</w:t>
      </w:r>
      <w:proofErr w:type="spellEnd"/>
      <w:r w:rsidRPr="007C0211">
        <w:rPr>
          <w:rFonts w:ascii="Arial" w:hAnsi="Arial" w:cs="Arial"/>
          <w:sz w:val="24"/>
          <w:szCs w:val="24"/>
          <w:u w:val="single"/>
        </w:rPr>
        <w:t xml:space="preserve"> komen binnen</w:t>
      </w:r>
    </w:p>
    <w:p w14:paraId="20068A96" w14:textId="77777777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</w:p>
    <w:p w14:paraId="223AE5C5" w14:textId="41155768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 xml:space="preserve">Lied vóór de dienst: </w:t>
      </w:r>
    </w:p>
    <w:p w14:paraId="71B59E82" w14:textId="2CD3FBC4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645 : 1, 2, 3 en 4  (</w:t>
      </w:r>
      <w:proofErr w:type="spellStart"/>
      <w:r w:rsidRPr="007C0211">
        <w:rPr>
          <w:rFonts w:ascii="Arial" w:hAnsi="Arial" w:cs="Arial"/>
          <w:sz w:val="24"/>
          <w:szCs w:val="24"/>
        </w:rPr>
        <w:t>Frysk</w:t>
      </w:r>
      <w:proofErr w:type="spellEnd"/>
      <w:r w:rsidRPr="007C0211">
        <w:rPr>
          <w:rFonts w:ascii="Arial" w:hAnsi="Arial" w:cs="Arial"/>
          <w:sz w:val="24"/>
          <w:szCs w:val="24"/>
        </w:rPr>
        <w:t>)</w:t>
      </w:r>
    </w:p>
    <w:p w14:paraId="35FBFB46" w14:textId="77777777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</w:p>
    <w:p w14:paraId="15D182B6" w14:textId="6677CA43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Binnenkomst van de voorganger en ambtsdragers</w:t>
      </w:r>
    </w:p>
    <w:p w14:paraId="76FE0FBE" w14:textId="420AA90F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Aansteken van de Tafelkaarsen</w:t>
      </w:r>
    </w:p>
    <w:p w14:paraId="7CE97480" w14:textId="63FC9706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Welkom en Mededelingen</w:t>
      </w:r>
    </w:p>
    <w:p w14:paraId="231155AF" w14:textId="16A2413C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br/>
        <w:t>Intochtslied (staande): 650 : 1, 2, 3 en 4</w:t>
      </w:r>
    </w:p>
    <w:p w14:paraId="3B8363DE" w14:textId="5AC83666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Stil Gebed – Bemoediging en Groet</w:t>
      </w:r>
    </w:p>
    <w:p w14:paraId="06A5B346" w14:textId="77777777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</w:p>
    <w:p w14:paraId="009D32B2" w14:textId="75E4A1AC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Ons leven in Gods Licht: Gebed om ontferming – Woord van leven</w:t>
      </w:r>
    </w:p>
    <w:p w14:paraId="30ECEC1F" w14:textId="78B311FA" w:rsidR="00DA31E7" w:rsidRPr="007C0211" w:rsidRDefault="00DA31E7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 xml:space="preserve">Lofprijzing, Lied: </w:t>
      </w:r>
      <w:r w:rsidR="00285E9D" w:rsidRPr="007C0211">
        <w:rPr>
          <w:rFonts w:ascii="Arial" w:hAnsi="Arial" w:cs="Arial"/>
          <w:sz w:val="24"/>
          <w:szCs w:val="24"/>
        </w:rPr>
        <w:t>864 : 1, 4 en 5</w:t>
      </w:r>
    </w:p>
    <w:p w14:paraId="208E7360" w14:textId="77777777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</w:p>
    <w:p w14:paraId="03AF17F2" w14:textId="18FD3CAF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  <w:u w:val="single"/>
        </w:rPr>
        <w:t xml:space="preserve">God </w:t>
      </w:r>
      <w:proofErr w:type="spellStart"/>
      <w:r w:rsidRPr="007C0211">
        <w:rPr>
          <w:rFonts w:ascii="Arial" w:hAnsi="Arial" w:cs="Arial"/>
          <w:sz w:val="24"/>
          <w:szCs w:val="24"/>
          <w:u w:val="single"/>
        </w:rPr>
        <w:t>sprekt</w:t>
      </w:r>
      <w:proofErr w:type="spellEnd"/>
      <w:r w:rsidRPr="007C0211">
        <w:rPr>
          <w:rFonts w:ascii="Arial" w:hAnsi="Arial" w:cs="Arial"/>
          <w:sz w:val="24"/>
          <w:szCs w:val="24"/>
          <w:u w:val="single"/>
        </w:rPr>
        <w:t xml:space="preserve"> te </w:t>
      </w:r>
      <w:proofErr w:type="spellStart"/>
      <w:r w:rsidRPr="007C0211">
        <w:rPr>
          <w:rFonts w:ascii="Arial" w:hAnsi="Arial" w:cs="Arial"/>
          <w:sz w:val="24"/>
          <w:szCs w:val="24"/>
          <w:u w:val="single"/>
        </w:rPr>
        <w:t>ús</w:t>
      </w:r>
      <w:proofErr w:type="spellEnd"/>
      <w:r w:rsidRPr="007C0211">
        <w:rPr>
          <w:rFonts w:ascii="Arial" w:hAnsi="Arial" w:cs="Arial"/>
          <w:sz w:val="24"/>
          <w:szCs w:val="24"/>
          <w:u w:val="single"/>
        </w:rPr>
        <w:t>/God spreekt tot ons</w:t>
      </w:r>
      <w:r w:rsidRPr="007C0211">
        <w:rPr>
          <w:rFonts w:ascii="Arial" w:hAnsi="Arial" w:cs="Arial"/>
          <w:sz w:val="24"/>
          <w:szCs w:val="24"/>
        </w:rPr>
        <w:t>:</w:t>
      </w:r>
    </w:p>
    <w:p w14:paraId="1C048568" w14:textId="77777777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</w:p>
    <w:p w14:paraId="3C90F25E" w14:textId="096788C9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Gebed van de zondag/ Gebed om de Geest</w:t>
      </w:r>
    </w:p>
    <w:p w14:paraId="2151EBDE" w14:textId="3820FC0E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Schriftlezingen:</w:t>
      </w:r>
    </w:p>
    <w:p w14:paraId="13D02610" w14:textId="692F6463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De Eerste Brief aan de Corinthiërs 13 : 1-13</w:t>
      </w:r>
    </w:p>
    <w:p w14:paraId="40CD5588" w14:textId="0D2DBECC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Lied 600 : 1, 2 en 3</w:t>
      </w:r>
    </w:p>
    <w:p w14:paraId="798D1D98" w14:textId="1CA959FC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Evangelie volgens Lucas 24 : 13-35</w:t>
      </w:r>
    </w:p>
    <w:p w14:paraId="6B7BF409" w14:textId="58B4F7DE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Lied 600 : 4 en 5</w:t>
      </w:r>
    </w:p>
    <w:p w14:paraId="5C4407E6" w14:textId="0FB8D2C9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Verkondiging – Stilte - Orgelspel</w:t>
      </w:r>
    </w:p>
    <w:p w14:paraId="4E3D1BA3" w14:textId="77777777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</w:p>
    <w:p w14:paraId="2FD36B58" w14:textId="1A653B91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  <w:proofErr w:type="spellStart"/>
      <w:r w:rsidRPr="007C0211">
        <w:rPr>
          <w:rFonts w:ascii="Arial" w:hAnsi="Arial" w:cs="Arial"/>
          <w:sz w:val="24"/>
          <w:szCs w:val="24"/>
          <w:u w:val="single"/>
        </w:rPr>
        <w:t>Wy</w:t>
      </w:r>
      <w:proofErr w:type="spellEnd"/>
      <w:r w:rsidRPr="007C021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7C0211">
        <w:rPr>
          <w:rFonts w:ascii="Arial" w:hAnsi="Arial" w:cs="Arial"/>
          <w:sz w:val="24"/>
          <w:szCs w:val="24"/>
          <w:u w:val="single"/>
        </w:rPr>
        <w:t>jowe</w:t>
      </w:r>
      <w:proofErr w:type="spellEnd"/>
      <w:r w:rsidRPr="007C021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7C0211">
        <w:rPr>
          <w:rFonts w:ascii="Arial" w:hAnsi="Arial" w:cs="Arial"/>
          <w:sz w:val="24"/>
          <w:szCs w:val="24"/>
          <w:u w:val="single"/>
        </w:rPr>
        <w:t>antwurd</w:t>
      </w:r>
      <w:proofErr w:type="spellEnd"/>
      <w:r w:rsidRPr="007C0211">
        <w:rPr>
          <w:rFonts w:ascii="Arial" w:hAnsi="Arial" w:cs="Arial"/>
          <w:sz w:val="24"/>
          <w:szCs w:val="24"/>
          <w:u w:val="single"/>
        </w:rPr>
        <w:t>/we geven antwoord</w:t>
      </w:r>
      <w:r w:rsidRPr="007C0211">
        <w:rPr>
          <w:rFonts w:ascii="Arial" w:hAnsi="Arial" w:cs="Arial"/>
          <w:sz w:val="24"/>
          <w:szCs w:val="24"/>
        </w:rPr>
        <w:t>:</w:t>
      </w:r>
    </w:p>
    <w:p w14:paraId="512BA157" w14:textId="56F57E0F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Geloofsbelijdenis gezongen, Lied 304 : 1, 2 en 3</w:t>
      </w:r>
    </w:p>
    <w:p w14:paraId="335DB393" w14:textId="353EC656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Gebeden:</w:t>
      </w:r>
    </w:p>
    <w:p w14:paraId="21D8C561" w14:textId="299363E6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Dankgebed-Voorbeden-Stil Gebed-ONZE VADER</w:t>
      </w:r>
    </w:p>
    <w:p w14:paraId="4EE38D3F" w14:textId="77777777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</w:p>
    <w:p w14:paraId="676A20ED" w14:textId="770BE705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  <w:proofErr w:type="spellStart"/>
      <w:r w:rsidRPr="007C0211">
        <w:rPr>
          <w:rFonts w:ascii="Arial" w:hAnsi="Arial" w:cs="Arial"/>
          <w:sz w:val="24"/>
          <w:szCs w:val="24"/>
        </w:rPr>
        <w:t>Kollekte</w:t>
      </w:r>
      <w:proofErr w:type="spellEnd"/>
    </w:p>
    <w:p w14:paraId="10AF9BC3" w14:textId="6D79DBAB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 xml:space="preserve">Slotlied (staande): Lied </w:t>
      </w:r>
      <w:r w:rsidR="00691199" w:rsidRPr="007C0211">
        <w:rPr>
          <w:rFonts w:ascii="Arial" w:hAnsi="Arial" w:cs="Arial"/>
          <w:sz w:val="24"/>
          <w:szCs w:val="24"/>
        </w:rPr>
        <w:t>978 : 1, 2, 3 en 4</w:t>
      </w:r>
    </w:p>
    <w:p w14:paraId="0196F36D" w14:textId="77777777" w:rsidR="00691199" w:rsidRPr="007C0211" w:rsidRDefault="00691199" w:rsidP="00DA31E7">
      <w:pPr>
        <w:pStyle w:val="Geenafstand"/>
        <w:rPr>
          <w:rFonts w:ascii="Arial" w:hAnsi="Arial" w:cs="Arial"/>
          <w:sz w:val="24"/>
          <w:szCs w:val="24"/>
        </w:rPr>
      </w:pPr>
    </w:p>
    <w:p w14:paraId="3F205A22" w14:textId="440F6B39" w:rsidR="00691199" w:rsidRPr="007C0211" w:rsidRDefault="00691199" w:rsidP="00DA31E7">
      <w:pPr>
        <w:pStyle w:val="Geenafstand"/>
        <w:rPr>
          <w:rFonts w:ascii="Arial" w:hAnsi="Arial" w:cs="Arial"/>
          <w:sz w:val="24"/>
          <w:szCs w:val="24"/>
        </w:rPr>
      </w:pPr>
      <w:proofErr w:type="spellStart"/>
      <w:r w:rsidRPr="007C0211">
        <w:rPr>
          <w:rFonts w:ascii="Arial" w:hAnsi="Arial" w:cs="Arial"/>
          <w:sz w:val="24"/>
          <w:szCs w:val="24"/>
          <w:u w:val="single"/>
        </w:rPr>
        <w:t>Wy</w:t>
      </w:r>
      <w:proofErr w:type="spellEnd"/>
      <w:r w:rsidRPr="007C021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7C0211">
        <w:rPr>
          <w:rFonts w:ascii="Arial" w:hAnsi="Arial" w:cs="Arial"/>
          <w:sz w:val="24"/>
          <w:szCs w:val="24"/>
          <w:u w:val="single"/>
        </w:rPr>
        <w:t>geane</w:t>
      </w:r>
      <w:proofErr w:type="spellEnd"/>
      <w:r w:rsidRPr="007C021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7C0211">
        <w:rPr>
          <w:rFonts w:ascii="Arial" w:hAnsi="Arial" w:cs="Arial"/>
          <w:sz w:val="24"/>
          <w:szCs w:val="24"/>
          <w:u w:val="single"/>
        </w:rPr>
        <w:t>wer</w:t>
      </w:r>
      <w:proofErr w:type="spellEnd"/>
      <w:r w:rsidRPr="007C0211">
        <w:rPr>
          <w:rFonts w:ascii="Arial" w:hAnsi="Arial" w:cs="Arial"/>
          <w:sz w:val="24"/>
          <w:szCs w:val="24"/>
          <w:u w:val="single"/>
        </w:rPr>
        <w:t xml:space="preserve"> op wei/we gaan weer op weg</w:t>
      </w:r>
      <w:r w:rsidRPr="007C0211">
        <w:rPr>
          <w:rFonts w:ascii="Arial" w:hAnsi="Arial" w:cs="Arial"/>
          <w:sz w:val="24"/>
          <w:szCs w:val="24"/>
        </w:rPr>
        <w:t>:</w:t>
      </w:r>
    </w:p>
    <w:p w14:paraId="457A47CD" w14:textId="20DE889C" w:rsidR="00691199" w:rsidRPr="007C0211" w:rsidRDefault="00691199" w:rsidP="00DA31E7">
      <w:pPr>
        <w:pStyle w:val="Geenafstand"/>
        <w:rPr>
          <w:rFonts w:ascii="Arial" w:hAnsi="Arial" w:cs="Arial"/>
          <w:sz w:val="24"/>
          <w:szCs w:val="24"/>
        </w:rPr>
      </w:pPr>
      <w:r w:rsidRPr="007C0211">
        <w:rPr>
          <w:rFonts w:ascii="Arial" w:hAnsi="Arial" w:cs="Arial"/>
          <w:sz w:val="24"/>
          <w:szCs w:val="24"/>
        </w:rPr>
        <w:t>Uitzending en Zegenbede – Gezongen AMEN (3x)</w:t>
      </w:r>
    </w:p>
    <w:p w14:paraId="0E4EEEB4" w14:textId="77777777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</w:rPr>
      </w:pPr>
    </w:p>
    <w:p w14:paraId="2805268E" w14:textId="77777777" w:rsidR="00285E9D" w:rsidRPr="007C0211" w:rsidRDefault="00285E9D" w:rsidP="00DA31E7">
      <w:pPr>
        <w:pStyle w:val="Geenafstand"/>
        <w:rPr>
          <w:rFonts w:ascii="Arial" w:hAnsi="Arial" w:cs="Arial"/>
          <w:sz w:val="24"/>
          <w:szCs w:val="24"/>
          <w:u w:val="single"/>
        </w:rPr>
      </w:pPr>
    </w:p>
    <w:p w14:paraId="306ECC1B" w14:textId="77777777" w:rsidR="00DA31E7" w:rsidRPr="007C0211" w:rsidRDefault="00DA31E7" w:rsidP="00DA31E7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sectPr w:rsidR="00DA31E7" w:rsidRPr="007C0211" w:rsidSect="00C44B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E7"/>
    <w:rsid w:val="000B6E83"/>
    <w:rsid w:val="00285E9D"/>
    <w:rsid w:val="002A5FC5"/>
    <w:rsid w:val="00660C68"/>
    <w:rsid w:val="00691199"/>
    <w:rsid w:val="0077094E"/>
    <w:rsid w:val="007C0211"/>
    <w:rsid w:val="008E0E74"/>
    <w:rsid w:val="00960AE5"/>
    <w:rsid w:val="00C44BB4"/>
    <w:rsid w:val="00DA31E7"/>
    <w:rsid w:val="00E52EF0"/>
    <w:rsid w:val="00EC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450B"/>
  <w15:chartTrackingRefBased/>
  <w15:docId w15:val="{E51C5A85-C9C2-42D5-AD9D-AA69AAED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3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3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3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3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3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3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3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3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3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3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3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3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31E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31E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31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31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31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31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3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3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3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3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31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31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31E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3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31E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31E7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DA3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Renze Yetsenga</dc:creator>
  <cp:keywords/>
  <dc:description/>
  <cp:lastModifiedBy>J Scheltema</cp:lastModifiedBy>
  <cp:revision>3</cp:revision>
  <cp:lastPrinted>2026-04-02T12:30:00Z</cp:lastPrinted>
  <dcterms:created xsi:type="dcterms:W3CDTF">2026-04-02T12:07:00Z</dcterms:created>
  <dcterms:modified xsi:type="dcterms:W3CDTF">2026-04-09T12:02:00Z</dcterms:modified>
</cp:coreProperties>
</file>